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C9F" w:rsidRDefault="00251119" w:rsidP="00DF03CE">
      <w:pPr>
        <w:snapToGrid w:val="0"/>
        <w:spacing w:beforeLines="50" w:before="180"/>
        <w:ind w:leftChars="-75" w:left="1042" w:hangingChars="339" w:hanging="1222"/>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新竹市香山區大湖</w:t>
      </w:r>
      <w:r w:rsidR="004E642B" w:rsidRPr="00302E02">
        <w:rPr>
          <w:rFonts w:ascii="標楷體" w:eastAsia="標楷體" w:hAnsi="標楷體" w:hint="eastAsia"/>
          <w:b/>
          <w:color w:val="000000" w:themeColor="text1"/>
          <w:sz w:val="36"/>
          <w:szCs w:val="36"/>
        </w:rPr>
        <w:t>國民小學</w:t>
      </w:r>
      <w:r w:rsidR="004F3C9F">
        <w:rPr>
          <w:rFonts w:ascii="標楷體" w:eastAsia="標楷體" w:hAnsi="標楷體" w:hint="eastAsia"/>
          <w:b/>
          <w:color w:val="000000" w:themeColor="text1"/>
          <w:sz w:val="36"/>
          <w:szCs w:val="36"/>
        </w:rPr>
        <w:t>辦理</w:t>
      </w:r>
    </w:p>
    <w:p w:rsidR="004E642B" w:rsidRPr="00302E02" w:rsidRDefault="004F2384" w:rsidP="00DF03CE">
      <w:pPr>
        <w:snapToGrid w:val="0"/>
        <w:spacing w:beforeLines="50" w:before="180"/>
        <w:ind w:leftChars="-75" w:left="1042" w:hangingChars="339" w:hanging="1222"/>
        <w:jc w:val="center"/>
        <w:rPr>
          <w:rFonts w:ascii="標楷體" w:eastAsia="標楷體" w:hAnsi="標楷體"/>
          <w:b/>
          <w:color w:val="000000" w:themeColor="text1"/>
          <w:sz w:val="36"/>
          <w:szCs w:val="36"/>
        </w:rPr>
      </w:pPr>
      <w:r>
        <w:rPr>
          <w:rFonts w:ascii="標楷體" w:eastAsia="標楷體" w:hAnsi="標楷體"/>
          <w:b/>
          <w:color w:val="000000" w:themeColor="text1"/>
          <w:sz w:val="36"/>
          <w:szCs w:val="36"/>
        </w:rPr>
        <w:t>1</w:t>
      </w:r>
      <w:r>
        <w:rPr>
          <w:rFonts w:ascii="標楷體" w:eastAsia="標楷體" w:hAnsi="標楷體" w:hint="eastAsia"/>
          <w:b/>
          <w:color w:val="000000" w:themeColor="text1"/>
          <w:sz w:val="36"/>
          <w:szCs w:val="36"/>
        </w:rPr>
        <w:t>1</w:t>
      </w:r>
      <w:r w:rsidR="00557661">
        <w:rPr>
          <w:rFonts w:ascii="標楷體" w:eastAsia="標楷體" w:hAnsi="標楷體"/>
          <w:b/>
          <w:color w:val="000000" w:themeColor="text1"/>
          <w:sz w:val="36"/>
          <w:szCs w:val="36"/>
        </w:rPr>
        <w:t>1</w:t>
      </w:r>
      <w:r w:rsidR="00584C4F">
        <w:rPr>
          <w:rFonts w:ascii="標楷體" w:eastAsia="標楷體" w:hAnsi="標楷體" w:hint="eastAsia"/>
          <w:b/>
          <w:color w:val="000000" w:themeColor="text1"/>
          <w:sz w:val="36"/>
          <w:szCs w:val="36"/>
        </w:rPr>
        <w:t>年</w:t>
      </w:r>
      <w:r w:rsidR="004F3C9F">
        <w:rPr>
          <w:rFonts w:ascii="標楷體" w:eastAsia="標楷體" w:hAnsi="標楷體" w:hint="eastAsia"/>
          <w:b/>
          <w:color w:val="000000" w:themeColor="text1"/>
          <w:sz w:val="36"/>
          <w:szCs w:val="36"/>
        </w:rPr>
        <w:t>度</w:t>
      </w:r>
      <w:r w:rsidR="00251119">
        <w:rPr>
          <w:rFonts w:ascii="標楷體" w:eastAsia="標楷體" w:hAnsi="標楷體" w:hint="eastAsia"/>
          <w:b/>
          <w:color w:val="000000" w:themeColor="text1"/>
          <w:sz w:val="36"/>
          <w:szCs w:val="36"/>
        </w:rPr>
        <w:t>推動防制學生藥物濫用</w:t>
      </w:r>
      <w:r w:rsidR="004E642B" w:rsidRPr="00302E02">
        <w:rPr>
          <w:rFonts w:ascii="標楷體" w:eastAsia="標楷體" w:hAnsi="標楷體" w:hint="eastAsia"/>
          <w:b/>
          <w:color w:val="000000" w:themeColor="text1"/>
          <w:sz w:val="36"/>
          <w:szCs w:val="36"/>
        </w:rPr>
        <w:t>暨維護校園安全實施計畫</w:t>
      </w:r>
    </w:p>
    <w:p w:rsidR="004E642B" w:rsidRPr="004F3C9F" w:rsidRDefault="004E642B" w:rsidP="00DF03CE">
      <w:pPr>
        <w:snapToGrid w:val="0"/>
        <w:ind w:left="660" w:hangingChars="275" w:hanging="660"/>
        <w:jc w:val="both"/>
        <w:rPr>
          <w:rFonts w:ascii="標楷體" w:eastAsia="標楷體" w:hAnsi="標楷體"/>
          <w:color w:val="000000" w:themeColor="text1"/>
        </w:rPr>
      </w:pPr>
    </w:p>
    <w:p w:rsidR="00866473" w:rsidRPr="005552D2" w:rsidRDefault="004E642B" w:rsidP="00DF03CE">
      <w:pPr>
        <w:snapToGrid w:val="0"/>
        <w:spacing w:beforeLines="50" w:before="180"/>
        <w:ind w:left="880" w:hangingChars="275" w:hanging="880"/>
        <w:jc w:val="both"/>
        <w:rPr>
          <w:rFonts w:ascii="標楷體" w:eastAsia="標楷體" w:hAnsi="標楷體"/>
          <w:color w:val="000000" w:themeColor="text1"/>
          <w:sz w:val="32"/>
          <w:szCs w:val="32"/>
        </w:rPr>
      </w:pPr>
      <w:r w:rsidRPr="005552D2">
        <w:rPr>
          <w:rFonts w:ascii="標楷體" w:eastAsia="標楷體" w:hAnsi="標楷體" w:hint="eastAsia"/>
          <w:color w:val="000000" w:themeColor="text1"/>
          <w:sz w:val="32"/>
          <w:szCs w:val="32"/>
        </w:rPr>
        <w:t>壹、依據：</w:t>
      </w:r>
    </w:p>
    <w:p w:rsidR="003B05F8" w:rsidRPr="005552D2" w:rsidRDefault="003B05F8" w:rsidP="005552D2">
      <w:pPr>
        <w:snapToGrid w:val="0"/>
        <w:ind w:leftChars="238" w:left="991" w:hangingChars="150" w:hanging="420"/>
        <w:jc w:val="both"/>
        <w:rPr>
          <w:rFonts w:ascii="標楷體" w:eastAsia="標楷體" w:hAnsi="標楷體"/>
          <w:color w:val="000000" w:themeColor="text1"/>
          <w:sz w:val="28"/>
        </w:rPr>
      </w:pPr>
      <w:r w:rsidRPr="005552D2">
        <w:rPr>
          <w:rFonts w:ascii="標楷體" w:eastAsia="標楷體" w:hAnsi="標楷體" w:hint="eastAsia"/>
          <w:color w:val="000000" w:themeColor="text1"/>
          <w:sz w:val="28"/>
        </w:rPr>
        <w:t>一、各級學校特定人員尿液篩檢及輔導作業要點(109年12月2日修正)</w:t>
      </w:r>
      <w:r w:rsidRPr="005552D2">
        <w:rPr>
          <w:rFonts w:ascii="標楷體" w:eastAsia="標楷體" w:hAnsi="標楷體"/>
          <w:color w:val="000000" w:themeColor="text1"/>
          <w:sz w:val="28"/>
        </w:rPr>
        <w:t>。</w:t>
      </w:r>
    </w:p>
    <w:p w:rsidR="003B05F8" w:rsidRPr="005552D2" w:rsidRDefault="003B05F8" w:rsidP="005552D2">
      <w:pPr>
        <w:snapToGrid w:val="0"/>
        <w:ind w:leftChars="238" w:left="991" w:hangingChars="150" w:hanging="420"/>
        <w:jc w:val="both"/>
        <w:rPr>
          <w:rFonts w:ascii="標楷體" w:eastAsia="標楷體" w:hAnsi="標楷體"/>
          <w:color w:val="000000" w:themeColor="text1"/>
          <w:sz w:val="28"/>
        </w:rPr>
      </w:pPr>
      <w:r w:rsidRPr="005552D2">
        <w:rPr>
          <w:rFonts w:ascii="標楷體" w:eastAsia="標楷體" w:hAnsi="標楷體" w:hint="eastAsia"/>
          <w:color w:val="000000" w:themeColor="text1"/>
          <w:sz w:val="28"/>
        </w:rPr>
        <w:t>二、行政院「新世代反毒策略行動綱領」—新世代反毒策略2.0(110-113年)。</w:t>
      </w:r>
    </w:p>
    <w:p w:rsidR="005552D2" w:rsidRDefault="003B05F8" w:rsidP="005552D2">
      <w:pPr>
        <w:snapToGrid w:val="0"/>
        <w:ind w:leftChars="238" w:left="991" w:hangingChars="150" w:hanging="420"/>
        <w:jc w:val="both"/>
        <w:rPr>
          <w:rFonts w:ascii="標楷體" w:eastAsia="標楷體" w:hAnsi="標楷體"/>
          <w:color w:val="000000" w:themeColor="text1"/>
          <w:sz w:val="28"/>
        </w:rPr>
      </w:pPr>
      <w:r w:rsidRPr="005552D2">
        <w:rPr>
          <w:rFonts w:ascii="標楷體" w:eastAsia="標楷體" w:hAnsi="標楷體" w:hint="eastAsia"/>
          <w:color w:val="000000" w:themeColor="text1"/>
          <w:sz w:val="28"/>
        </w:rPr>
        <w:t>三、教育</w:t>
      </w:r>
      <w:r w:rsidRPr="005552D2">
        <w:rPr>
          <w:rFonts w:ascii="標楷體" w:eastAsia="標楷體" w:hAnsi="標楷體"/>
          <w:color w:val="000000" w:themeColor="text1"/>
          <w:sz w:val="28"/>
        </w:rPr>
        <w:t>部</w:t>
      </w:r>
      <w:r w:rsidRPr="005552D2">
        <w:rPr>
          <w:rFonts w:ascii="標楷體" w:eastAsia="標楷體" w:hAnsi="標楷體" w:hint="eastAsia"/>
          <w:color w:val="000000" w:themeColor="text1"/>
          <w:sz w:val="28"/>
        </w:rPr>
        <w:t>110年5月10日臺教學(五)字第1100062913號函核定修正「教育部</w:t>
      </w:r>
      <w:r w:rsidR="005552D2">
        <w:rPr>
          <w:rFonts w:ascii="標楷體" w:eastAsia="標楷體" w:hAnsi="標楷體" w:hint="eastAsia"/>
          <w:color w:val="000000" w:themeColor="text1"/>
          <w:sz w:val="28"/>
        </w:rPr>
        <w:t xml:space="preserve"> </w:t>
      </w:r>
    </w:p>
    <w:p w:rsidR="003B05F8" w:rsidRPr="005552D2" w:rsidRDefault="005552D2" w:rsidP="005552D2">
      <w:pPr>
        <w:snapToGrid w:val="0"/>
        <w:ind w:leftChars="238" w:left="991" w:hangingChars="150" w:hanging="420"/>
        <w:jc w:val="both"/>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3B05F8" w:rsidRPr="005552D2">
        <w:rPr>
          <w:rFonts w:ascii="標楷體" w:eastAsia="標楷體" w:hAnsi="標楷體" w:hint="eastAsia"/>
          <w:color w:val="000000" w:themeColor="text1"/>
          <w:sz w:val="28"/>
        </w:rPr>
        <w:t>防制學生藥物濫用實施計畫」</w:t>
      </w:r>
      <w:r w:rsidR="003B05F8" w:rsidRPr="005552D2">
        <w:rPr>
          <w:rFonts w:ascii="標楷體" w:eastAsia="標楷體" w:hAnsi="標楷體"/>
          <w:color w:val="000000" w:themeColor="text1"/>
          <w:sz w:val="28"/>
        </w:rPr>
        <w:t>。</w:t>
      </w:r>
    </w:p>
    <w:p w:rsidR="009838B4" w:rsidRDefault="003B05F8" w:rsidP="005552D2">
      <w:pPr>
        <w:snapToGrid w:val="0"/>
        <w:ind w:leftChars="238" w:left="991" w:hangingChars="150" w:hanging="420"/>
        <w:jc w:val="both"/>
        <w:rPr>
          <w:rFonts w:ascii="標楷體" w:eastAsia="標楷體" w:hAnsi="標楷體"/>
          <w:color w:val="000000" w:themeColor="text1"/>
          <w:sz w:val="28"/>
        </w:rPr>
      </w:pPr>
      <w:r w:rsidRPr="005552D2">
        <w:rPr>
          <w:rFonts w:ascii="標楷體" w:eastAsia="標楷體" w:hAnsi="標楷體" w:hint="eastAsia"/>
          <w:color w:val="000000" w:themeColor="text1"/>
          <w:sz w:val="28"/>
        </w:rPr>
        <w:t>四、教育部國民及學前教育署110年9月8日臺教國署學字第1100111982號函「111年防制學生藥物濫用校園宣講實施計畫」。</w:t>
      </w:r>
    </w:p>
    <w:p w:rsidR="00CE44C1" w:rsidRPr="00EF685D" w:rsidRDefault="00CE44C1" w:rsidP="005552D2">
      <w:pPr>
        <w:snapToGrid w:val="0"/>
        <w:ind w:leftChars="238" w:left="991" w:hangingChars="150" w:hanging="420"/>
        <w:jc w:val="both"/>
        <w:rPr>
          <w:rFonts w:ascii="標楷體" w:eastAsia="標楷體" w:hAnsi="標楷體" w:hint="eastAsia"/>
          <w:color w:val="000000" w:themeColor="text1"/>
          <w:sz w:val="28"/>
        </w:rPr>
      </w:pPr>
      <w:r>
        <w:rPr>
          <w:rFonts w:ascii="標楷體" w:eastAsia="標楷體" w:hAnsi="標楷體" w:hint="eastAsia"/>
          <w:color w:val="000000" w:themeColor="text1"/>
          <w:sz w:val="28"/>
        </w:rPr>
        <w:t>五、</w:t>
      </w:r>
      <w:r w:rsidR="00EF685D">
        <w:rPr>
          <w:rFonts w:ascii="標楷體" w:eastAsia="標楷體" w:hAnsi="標楷體" w:hint="eastAsia"/>
          <w:color w:val="000000" w:themeColor="text1"/>
          <w:sz w:val="28"/>
        </w:rPr>
        <w:t>依</w:t>
      </w:r>
      <w:r w:rsidR="00EF685D" w:rsidRPr="00EF685D">
        <w:rPr>
          <w:rFonts w:ascii="標楷體" w:eastAsia="標楷體" w:hAnsi="標楷體" w:hint="eastAsia"/>
          <w:color w:val="000000" w:themeColor="text1"/>
          <w:sz w:val="28"/>
        </w:rPr>
        <w:t>府教學字第</w:t>
      </w:r>
      <w:r w:rsidR="00EF685D" w:rsidRPr="00EF685D">
        <w:rPr>
          <w:rFonts w:ascii="標楷體" w:eastAsia="標楷體" w:hAnsi="標楷體"/>
          <w:color w:val="000000" w:themeColor="text1"/>
          <w:sz w:val="28"/>
        </w:rPr>
        <w:t>1110015226</w:t>
      </w:r>
      <w:r w:rsidR="00EF685D" w:rsidRPr="00EF685D">
        <w:rPr>
          <w:rFonts w:ascii="標楷體" w:eastAsia="標楷體" w:hAnsi="標楷體" w:hint="eastAsia"/>
          <w:color w:val="000000" w:themeColor="text1"/>
          <w:sz w:val="28"/>
        </w:rPr>
        <w:t>號</w:t>
      </w:r>
      <w:r w:rsidR="00EF685D">
        <w:rPr>
          <w:rFonts w:ascii="標楷體" w:eastAsia="標楷體" w:hAnsi="標楷體" w:hint="eastAsia"/>
          <w:color w:val="000000" w:themeColor="text1"/>
          <w:sz w:val="28"/>
        </w:rPr>
        <w:t>函「</w:t>
      </w:r>
      <w:r w:rsidR="00EF685D" w:rsidRPr="00EF685D">
        <w:rPr>
          <w:rFonts w:ascii="標楷體" w:eastAsia="標楷體" w:hAnsi="標楷體" w:hint="eastAsia"/>
          <w:color w:val="000000" w:themeColor="text1"/>
          <w:sz w:val="28"/>
        </w:rPr>
        <w:t>新竹市防制學生藥物濫用實施計畫</w:t>
      </w:r>
      <w:r w:rsidR="00EF685D" w:rsidRPr="00EF685D">
        <w:rPr>
          <w:rFonts w:ascii="標楷體" w:eastAsia="標楷體" w:hAnsi="標楷體" w:hint="eastAsia"/>
          <w:color w:val="000000" w:themeColor="text1"/>
          <w:sz w:val="28"/>
        </w:rPr>
        <w:t>」</w:t>
      </w:r>
      <w:r w:rsidR="00EF685D">
        <w:rPr>
          <w:rFonts w:ascii="標楷體" w:eastAsia="標楷體" w:hAnsi="標楷體" w:hint="eastAsia"/>
          <w:color w:val="000000" w:themeColor="text1"/>
          <w:sz w:val="28"/>
        </w:rPr>
        <w:t>辦理。</w:t>
      </w:r>
    </w:p>
    <w:p w:rsidR="004E642B" w:rsidRPr="005552D2" w:rsidRDefault="004E642B" w:rsidP="00DF03CE">
      <w:pPr>
        <w:pStyle w:val="a3"/>
        <w:snapToGrid w:val="0"/>
        <w:spacing w:beforeLines="50" w:before="180" w:line="240" w:lineRule="auto"/>
        <w:ind w:left="640" w:hanging="640"/>
        <w:jc w:val="both"/>
        <w:rPr>
          <w:color w:val="000000" w:themeColor="text1"/>
          <w:sz w:val="32"/>
          <w:szCs w:val="32"/>
        </w:rPr>
      </w:pPr>
      <w:r w:rsidRPr="005552D2">
        <w:rPr>
          <w:rFonts w:hint="eastAsia"/>
          <w:color w:val="000000" w:themeColor="text1"/>
          <w:sz w:val="32"/>
          <w:szCs w:val="32"/>
        </w:rPr>
        <w:t>貳、目的：</w:t>
      </w:r>
    </w:p>
    <w:p w:rsidR="003B05F8" w:rsidRPr="003B05F8" w:rsidRDefault="003B05F8" w:rsidP="003B05F8">
      <w:pPr>
        <w:autoSpaceDE w:val="0"/>
        <w:autoSpaceDN w:val="0"/>
        <w:adjustRightInd w:val="0"/>
        <w:spacing w:line="400" w:lineRule="exact"/>
        <w:ind w:leftChars="118" w:left="849" w:hangingChars="202" w:hanging="566"/>
        <w:rPr>
          <w:rFonts w:ascii="標楷體" w:eastAsia="標楷體" w:hAnsi="標楷體" w:cs="標楷體"/>
          <w:kern w:val="0"/>
          <w:sz w:val="28"/>
          <w:szCs w:val="28"/>
        </w:rPr>
      </w:pPr>
      <w:r w:rsidRPr="003B05F8">
        <w:rPr>
          <w:rFonts w:ascii="標楷體" w:eastAsia="標楷體" w:hAnsi="標楷體" w:cs="標楷體"/>
          <w:kern w:val="0"/>
          <w:sz w:val="28"/>
          <w:szCs w:val="28"/>
        </w:rPr>
        <w:t>一、透過健康促進概念，提供學生整體性與積極性的預防輔導措施，以維護學生身心健康、社會適應及適性發展。</w:t>
      </w:r>
    </w:p>
    <w:p w:rsidR="003B05F8" w:rsidRPr="003B05F8" w:rsidRDefault="003B05F8" w:rsidP="003B05F8">
      <w:pPr>
        <w:autoSpaceDE w:val="0"/>
        <w:autoSpaceDN w:val="0"/>
        <w:adjustRightInd w:val="0"/>
        <w:spacing w:line="400" w:lineRule="exact"/>
        <w:ind w:leftChars="118" w:left="849" w:hangingChars="202" w:hanging="566"/>
        <w:rPr>
          <w:rFonts w:ascii="標楷體" w:eastAsia="標楷體" w:hAnsi="標楷體" w:cs="標楷體"/>
          <w:kern w:val="0"/>
          <w:sz w:val="28"/>
          <w:szCs w:val="28"/>
        </w:rPr>
      </w:pPr>
      <w:r w:rsidRPr="003B05F8">
        <w:rPr>
          <w:rFonts w:ascii="標楷體" w:eastAsia="標楷體" w:hAnsi="標楷體" w:cs="標楷體"/>
          <w:kern w:val="0"/>
          <w:sz w:val="28"/>
          <w:szCs w:val="28"/>
        </w:rPr>
        <w:t>二、結合家長組織，規劃可及性與普及性的反毒宣導策略，形成風氣。</w:t>
      </w:r>
    </w:p>
    <w:p w:rsidR="003B05F8" w:rsidRPr="003B05F8" w:rsidRDefault="003B05F8" w:rsidP="003B05F8">
      <w:pPr>
        <w:autoSpaceDE w:val="0"/>
        <w:autoSpaceDN w:val="0"/>
        <w:adjustRightInd w:val="0"/>
        <w:spacing w:line="400" w:lineRule="exact"/>
        <w:ind w:leftChars="118" w:left="849" w:hangingChars="202" w:hanging="566"/>
        <w:rPr>
          <w:rFonts w:ascii="標楷體" w:eastAsia="標楷體" w:hAnsi="標楷體" w:cs="標楷體"/>
          <w:kern w:val="0"/>
          <w:sz w:val="28"/>
          <w:szCs w:val="28"/>
        </w:rPr>
      </w:pPr>
      <w:r w:rsidRPr="003B05F8">
        <w:rPr>
          <w:rFonts w:ascii="標楷體" w:eastAsia="標楷體" w:hAnsi="標楷體" w:cs="標楷體"/>
          <w:kern w:val="0"/>
          <w:sz w:val="28"/>
          <w:szCs w:val="28"/>
        </w:rPr>
        <w:t>三、</w:t>
      </w:r>
      <w:r w:rsidRPr="003B05F8">
        <w:rPr>
          <w:rFonts w:ascii="標楷體" w:eastAsia="標楷體" w:hAnsi="標楷體" w:cs="標楷體" w:hint="eastAsia"/>
          <w:kern w:val="0"/>
          <w:sz w:val="28"/>
          <w:szCs w:val="28"/>
        </w:rPr>
        <w:t>提升學校人員及家長防毒責任，加強渠等防毒意識及必要支援，發揮初級預防功能。</w:t>
      </w:r>
    </w:p>
    <w:p w:rsidR="003B05F8" w:rsidRPr="003B05F8" w:rsidRDefault="003B05F8" w:rsidP="003B05F8">
      <w:pPr>
        <w:spacing w:line="400" w:lineRule="exact"/>
        <w:ind w:leftChars="118" w:left="849" w:hangingChars="202" w:hanging="566"/>
        <w:jc w:val="both"/>
        <w:rPr>
          <w:rFonts w:ascii="標楷體" w:eastAsia="標楷體" w:hAnsi="標楷體" w:cs="標楷體"/>
          <w:kern w:val="0"/>
          <w:sz w:val="28"/>
          <w:szCs w:val="28"/>
        </w:rPr>
      </w:pPr>
      <w:r w:rsidRPr="003B05F8">
        <w:rPr>
          <w:rFonts w:ascii="標楷體" w:eastAsia="標楷體" w:hAnsi="標楷體" w:cs="標楷體"/>
          <w:kern w:val="0"/>
          <w:sz w:val="28"/>
          <w:szCs w:val="28"/>
        </w:rPr>
        <w:t>四、</w:t>
      </w:r>
      <w:r w:rsidRPr="003B05F8">
        <w:rPr>
          <w:rFonts w:ascii="標楷體" w:eastAsia="標楷體" w:hAnsi="標楷體" w:cs="標楷體" w:hint="eastAsia"/>
          <w:kern w:val="0"/>
          <w:sz w:val="28"/>
          <w:szCs w:val="28"/>
        </w:rPr>
        <w:t>強化環境預防，結合警政機關建立即時通報網絡，全面防堵藥頭進入校園。</w:t>
      </w:r>
    </w:p>
    <w:p w:rsidR="003B05F8" w:rsidRPr="003B05F8" w:rsidRDefault="003B05F8" w:rsidP="003B05F8">
      <w:pPr>
        <w:spacing w:line="400" w:lineRule="exact"/>
        <w:ind w:leftChars="118" w:left="881" w:hangingChars="202" w:hanging="598"/>
        <w:jc w:val="both"/>
        <w:rPr>
          <w:rFonts w:ascii="標楷體" w:eastAsia="標楷體" w:hAnsi="標楷體"/>
          <w:spacing w:val="8"/>
          <w:kern w:val="0"/>
          <w:sz w:val="28"/>
          <w:szCs w:val="28"/>
        </w:rPr>
      </w:pPr>
      <w:r w:rsidRPr="003B05F8">
        <w:rPr>
          <w:rFonts w:ascii="標楷體" w:eastAsia="標楷體" w:hAnsi="標楷體" w:hint="eastAsia"/>
          <w:spacing w:val="8"/>
          <w:kern w:val="0"/>
          <w:sz w:val="28"/>
          <w:szCs w:val="28"/>
        </w:rPr>
        <w:t>五、提升清查篩檢效能，積極找出高風險學生，提供輔導介入措施，改善心理或行為適應問題，避免接觸毒品或繼續用藥。</w:t>
      </w:r>
    </w:p>
    <w:p w:rsidR="003B05F8" w:rsidRPr="003B05F8" w:rsidRDefault="003B05F8" w:rsidP="003B05F8">
      <w:pPr>
        <w:spacing w:line="400" w:lineRule="exact"/>
        <w:ind w:leftChars="118" w:left="881" w:hangingChars="202" w:hanging="598"/>
        <w:jc w:val="both"/>
        <w:rPr>
          <w:rFonts w:ascii="標楷體" w:eastAsia="標楷體" w:hAnsi="標楷體"/>
          <w:spacing w:val="8"/>
          <w:kern w:val="0"/>
          <w:sz w:val="28"/>
          <w:szCs w:val="28"/>
        </w:rPr>
      </w:pPr>
      <w:r w:rsidRPr="003B05F8">
        <w:rPr>
          <w:rFonts w:ascii="標楷體" w:eastAsia="標楷體" w:hAnsi="標楷體" w:hint="eastAsia"/>
          <w:spacing w:val="8"/>
          <w:kern w:val="0"/>
          <w:sz w:val="28"/>
          <w:szCs w:val="28"/>
        </w:rPr>
        <w:t>六、整合公私機構相關資源，建構藥物濫用防護網絡，提升輔導成效並避免再犯。</w:t>
      </w:r>
    </w:p>
    <w:p w:rsidR="004E642B" w:rsidRPr="005552D2" w:rsidRDefault="004E642B" w:rsidP="00DF03CE">
      <w:pPr>
        <w:pStyle w:val="a3"/>
        <w:snapToGrid w:val="0"/>
        <w:spacing w:beforeLines="50" w:before="180" w:line="240" w:lineRule="auto"/>
        <w:ind w:left="640" w:hanging="640"/>
        <w:jc w:val="both"/>
        <w:rPr>
          <w:color w:val="000000" w:themeColor="text1"/>
          <w:sz w:val="32"/>
          <w:szCs w:val="32"/>
        </w:rPr>
      </w:pPr>
      <w:r w:rsidRPr="005552D2">
        <w:rPr>
          <w:rFonts w:hint="eastAsia"/>
          <w:color w:val="000000" w:themeColor="text1"/>
          <w:sz w:val="32"/>
          <w:szCs w:val="32"/>
        </w:rPr>
        <w:t>參、實施策略與目標：</w:t>
      </w: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178"/>
      </w:tblGrid>
      <w:tr w:rsidR="00302E02" w:rsidRPr="00302E02" w:rsidTr="004445EE">
        <w:tc>
          <w:tcPr>
            <w:tcW w:w="3708" w:type="dxa"/>
            <w:shd w:val="clear" w:color="auto" w:fill="9BBB59"/>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szCs w:val="28"/>
              </w:rPr>
              <w:t>防制藥物濫用等級</w:t>
            </w:r>
          </w:p>
        </w:tc>
        <w:tc>
          <w:tcPr>
            <w:tcW w:w="5178" w:type="dxa"/>
            <w:shd w:val="clear" w:color="auto" w:fill="9BBB59"/>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策</w:t>
            </w: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略</w:t>
            </w:r>
          </w:p>
        </w:tc>
      </w:tr>
      <w:tr w:rsidR="00302E02" w:rsidRPr="00302E02" w:rsidTr="00C73DF9">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一級預防</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教育宣導</w:t>
            </w:r>
          </w:p>
        </w:tc>
        <w:tc>
          <w:tcPr>
            <w:tcW w:w="5178" w:type="dxa"/>
            <w:vAlign w:val="center"/>
          </w:tcPr>
          <w:p w:rsidR="004E642B" w:rsidRPr="00302E02" w:rsidRDefault="00251119" w:rsidP="00DF03CE">
            <w:pPr>
              <w:spacing w:line="44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推廣</w:t>
            </w:r>
            <w:r w:rsidR="00E17575">
              <w:rPr>
                <w:rFonts w:ascii="標楷體" w:eastAsia="標楷體" w:hAnsi="標楷體" w:hint="eastAsia"/>
                <w:color w:val="000000" w:themeColor="text1"/>
                <w:sz w:val="28"/>
              </w:rPr>
              <w:t>防制學生</w:t>
            </w:r>
            <w:r>
              <w:rPr>
                <w:rFonts w:ascii="標楷體" w:eastAsia="標楷體" w:hAnsi="標楷體" w:hint="eastAsia"/>
                <w:color w:val="000000" w:themeColor="text1"/>
                <w:sz w:val="28"/>
              </w:rPr>
              <w:t>藥物濫用活動</w:t>
            </w:r>
            <w:r w:rsidR="004E642B" w:rsidRPr="00302E02">
              <w:rPr>
                <w:rFonts w:ascii="標楷體" w:eastAsia="標楷體" w:hAnsi="標楷體" w:hint="eastAsia"/>
                <w:color w:val="000000" w:themeColor="text1"/>
                <w:sz w:val="28"/>
              </w:rPr>
              <w:t>，強化反毒宣導</w:t>
            </w:r>
          </w:p>
        </w:tc>
      </w:tr>
      <w:tr w:rsidR="00302E02" w:rsidRPr="00302E02" w:rsidTr="00C73DF9">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二級預防</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szCs w:val="28"/>
              </w:rPr>
              <w:t>清查篩檢</w:t>
            </w:r>
          </w:p>
        </w:tc>
        <w:tc>
          <w:tcPr>
            <w:tcW w:w="517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建立名冊清查，進行特定人員篩檢工作</w:t>
            </w:r>
          </w:p>
        </w:tc>
      </w:tr>
      <w:tr w:rsidR="00302E02" w:rsidRPr="00302E02" w:rsidTr="00C73DF9">
        <w:tc>
          <w:tcPr>
            <w:tcW w:w="3708" w:type="dxa"/>
            <w:tcBorders>
              <w:bottom w:val="double" w:sz="4" w:space="0" w:color="auto"/>
            </w:tcBorders>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三級預防</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春暉輔導</w:t>
            </w:r>
          </w:p>
        </w:tc>
        <w:tc>
          <w:tcPr>
            <w:tcW w:w="5178" w:type="dxa"/>
            <w:tcBorders>
              <w:bottom w:val="double" w:sz="4" w:space="0" w:color="auto"/>
            </w:tcBorders>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春暉小組輔導，結合醫療資源，協助戒治</w:t>
            </w:r>
          </w:p>
        </w:tc>
      </w:tr>
      <w:tr w:rsidR="00302E02" w:rsidRPr="00302E02" w:rsidTr="00C73DF9">
        <w:tc>
          <w:tcPr>
            <w:tcW w:w="3708" w:type="dxa"/>
            <w:tcBorders>
              <w:top w:val="double" w:sz="4" w:space="0" w:color="auto"/>
            </w:tcBorders>
            <w:shd w:val="clear" w:color="auto" w:fill="F79646"/>
            <w:vAlign w:val="center"/>
          </w:tcPr>
          <w:p w:rsidR="004E642B" w:rsidRPr="00302E02" w:rsidRDefault="004E642B" w:rsidP="00DF03CE">
            <w:pPr>
              <w:adjustRightInd w:val="0"/>
              <w:snapToGrid w:val="0"/>
              <w:spacing w:line="36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防制黑道勢力介入校園</w:t>
            </w:r>
          </w:p>
          <w:p w:rsidR="004E642B" w:rsidRPr="00302E02" w:rsidRDefault="004E642B" w:rsidP="00DF03CE">
            <w:pPr>
              <w:adjustRightInd w:val="0"/>
              <w:snapToGrid w:val="0"/>
              <w:spacing w:line="36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維護校園安全</w:t>
            </w:r>
          </w:p>
        </w:tc>
        <w:tc>
          <w:tcPr>
            <w:tcW w:w="5178" w:type="dxa"/>
            <w:tcBorders>
              <w:top w:val="double" w:sz="4" w:space="0" w:color="auto"/>
            </w:tcBorders>
            <w:shd w:val="clear" w:color="auto" w:fill="F79646"/>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策</w:t>
            </w: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略</w:t>
            </w:r>
          </w:p>
        </w:tc>
      </w:tr>
      <w:tr w:rsidR="00302E02" w:rsidRPr="00302E02" w:rsidTr="00C73DF9">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教育宣導</w:t>
            </w:r>
          </w:p>
        </w:tc>
        <w:tc>
          <w:tcPr>
            <w:tcW w:w="517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結合警政單位辦理各項宣教活動</w:t>
            </w:r>
          </w:p>
        </w:tc>
      </w:tr>
      <w:tr w:rsidR="00302E02" w:rsidRPr="00302E02" w:rsidTr="00C73DF9">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查察通報</w:t>
            </w:r>
          </w:p>
        </w:tc>
        <w:tc>
          <w:tcPr>
            <w:tcW w:w="5178" w:type="dxa"/>
            <w:vAlign w:val="center"/>
          </w:tcPr>
          <w:p w:rsidR="004E642B" w:rsidRPr="00302E02" w:rsidRDefault="004E642B" w:rsidP="00DF03CE">
            <w:pPr>
              <w:adjustRightInd w:val="0"/>
              <w:snapToGrid w:val="0"/>
              <w:spacing w:line="28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協助加強查察，重大校安事件聯繫警方到校協助處理</w:t>
            </w:r>
          </w:p>
        </w:tc>
      </w:tr>
      <w:tr w:rsidR="00302E02" w:rsidRPr="00302E02" w:rsidTr="00C73DF9">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輔導作為</w:t>
            </w:r>
          </w:p>
        </w:tc>
        <w:tc>
          <w:tcPr>
            <w:tcW w:w="517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運作輔導網絡，引進資源，輔導涉案學生</w:t>
            </w:r>
          </w:p>
        </w:tc>
      </w:tr>
      <w:tr w:rsidR="00302E02" w:rsidRPr="00302E02" w:rsidTr="00C73DF9">
        <w:tc>
          <w:tcPr>
            <w:tcW w:w="3708" w:type="dxa"/>
            <w:tcBorders>
              <w:top w:val="double" w:sz="4" w:space="0" w:color="auto"/>
            </w:tcBorders>
            <w:shd w:val="clear" w:color="auto" w:fill="4BACC6"/>
            <w:vAlign w:val="center"/>
          </w:tcPr>
          <w:p w:rsidR="004E642B" w:rsidRPr="00302E02" w:rsidRDefault="004E642B" w:rsidP="00DF03CE">
            <w:pPr>
              <w:adjustRightInd w:val="0"/>
              <w:snapToGrid w:val="0"/>
              <w:spacing w:line="36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防制校園暴力及霸凌</w:t>
            </w:r>
          </w:p>
          <w:p w:rsidR="004E642B" w:rsidRPr="00302E02" w:rsidRDefault="004E642B" w:rsidP="00DF03CE">
            <w:pPr>
              <w:adjustRightInd w:val="0"/>
              <w:snapToGrid w:val="0"/>
              <w:spacing w:line="36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維護校園安全</w:t>
            </w:r>
          </w:p>
        </w:tc>
        <w:tc>
          <w:tcPr>
            <w:tcW w:w="5178" w:type="dxa"/>
            <w:tcBorders>
              <w:top w:val="double" w:sz="4" w:space="0" w:color="auto"/>
            </w:tcBorders>
            <w:shd w:val="clear" w:color="auto" w:fill="4BACC6"/>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策</w:t>
            </w: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略</w:t>
            </w:r>
          </w:p>
        </w:tc>
      </w:tr>
      <w:tr w:rsidR="00302E02" w:rsidRPr="00302E02" w:rsidTr="00C73DF9">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發現階段</w:t>
            </w:r>
          </w:p>
        </w:tc>
        <w:tc>
          <w:tcPr>
            <w:tcW w:w="517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暢通投訴管道，教師觀察評估</w:t>
            </w:r>
          </w:p>
        </w:tc>
      </w:tr>
      <w:tr w:rsidR="00302E02" w:rsidRPr="00302E02" w:rsidTr="00C73DF9">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lastRenderedPageBreak/>
              <w:t>處理階段</w:t>
            </w:r>
          </w:p>
        </w:tc>
        <w:tc>
          <w:tcPr>
            <w:tcW w:w="517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成立防制專責小組，啟動輔導機制</w:t>
            </w:r>
          </w:p>
        </w:tc>
      </w:tr>
      <w:tr w:rsidR="00302E02" w:rsidRPr="00302E02" w:rsidTr="00C73DF9">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追蹤階段</w:t>
            </w:r>
          </w:p>
        </w:tc>
        <w:tc>
          <w:tcPr>
            <w:tcW w:w="517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個案認輔，引進社會資源進行協助</w:t>
            </w:r>
          </w:p>
        </w:tc>
      </w:tr>
      <w:tr w:rsidR="00302E02" w:rsidRPr="00302E02" w:rsidTr="00C73DF9">
        <w:tc>
          <w:tcPr>
            <w:tcW w:w="3708" w:type="dxa"/>
            <w:vAlign w:val="center"/>
          </w:tcPr>
          <w:p w:rsidR="004E642B" w:rsidRPr="00302E02" w:rsidRDefault="004E642B" w:rsidP="00DF03CE">
            <w:pPr>
              <w:adjustRightInd w:val="0"/>
              <w:snapToGrid w:val="0"/>
              <w:spacing w:line="28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防範不法校外人士侵入校園</w:t>
            </w:r>
          </w:p>
        </w:tc>
        <w:tc>
          <w:tcPr>
            <w:tcW w:w="5178" w:type="dxa"/>
            <w:vAlign w:val="center"/>
          </w:tcPr>
          <w:p w:rsidR="004E642B" w:rsidRPr="00302E02" w:rsidRDefault="004E642B" w:rsidP="00DF03CE">
            <w:pPr>
              <w:adjustRightInd w:val="0"/>
              <w:snapToGrid w:val="0"/>
              <w:spacing w:line="28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加強校園保全措施，不定期辦理校園安全檢測</w:t>
            </w:r>
          </w:p>
        </w:tc>
      </w:tr>
      <w:tr w:rsidR="00302E02" w:rsidRPr="00302E02" w:rsidTr="00C73DF9">
        <w:tc>
          <w:tcPr>
            <w:tcW w:w="3708" w:type="dxa"/>
            <w:tcBorders>
              <w:top w:val="double" w:sz="4" w:space="0" w:color="auto"/>
            </w:tcBorders>
            <w:shd w:val="clear" w:color="auto" w:fill="948A54"/>
            <w:vAlign w:val="center"/>
          </w:tcPr>
          <w:p w:rsidR="004E642B" w:rsidRPr="00302E02" w:rsidRDefault="004E642B" w:rsidP="00DF03CE">
            <w:pPr>
              <w:adjustRightInd w:val="0"/>
              <w:snapToGrid w:val="0"/>
              <w:spacing w:line="36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其他維護校園安全之作法</w:t>
            </w:r>
          </w:p>
        </w:tc>
        <w:tc>
          <w:tcPr>
            <w:tcW w:w="5178" w:type="dxa"/>
            <w:tcBorders>
              <w:top w:val="double" w:sz="4" w:space="0" w:color="auto"/>
            </w:tcBorders>
            <w:shd w:val="clear" w:color="auto" w:fill="948A54"/>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策</w:t>
            </w: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略</w:t>
            </w:r>
          </w:p>
        </w:tc>
      </w:tr>
      <w:tr w:rsidR="00302E02" w:rsidRPr="00302E02" w:rsidTr="00C73DF9">
        <w:trPr>
          <w:trHeight w:val="529"/>
        </w:trPr>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硬體設備</w:t>
            </w:r>
          </w:p>
        </w:tc>
        <w:tc>
          <w:tcPr>
            <w:tcW w:w="517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設置全校擴音系統，定期檢查維修</w:t>
            </w:r>
          </w:p>
        </w:tc>
      </w:tr>
      <w:tr w:rsidR="00302E02" w:rsidRPr="00302E02" w:rsidTr="00C73DF9">
        <w:trPr>
          <w:trHeight w:val="605"/>
        </w:trPr>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學生安全防護教育宣導</w:t>
            </w:r>
          </w:p>
        </w:tc>
        <w:tc>
          <w:tcPr>
            <w:tcW w:w="5178" w:type="dxa"/>
            <w:vAlign w:val="center"/>
          </w:tcPr>
          <w:p w:rsidR="004E642B" w:rsidRPr="00302E02" w:rsidRDefault="004E642B" w:rsidP="00DF03CE">
            <w:pPr>
              <w:adjustRightInd w:val="0"/>
              <w:snapToGrid w:val="0"/>
              <w:spacing w:line="28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利用兒童朝會或導師時間實施隨機教育，加強校外生活宣導</w:t>
            </w:r>
          </w:p>
        </w:tc>
      </w:tr>
      <w:tr w:rsidR="00302E02" w:rsidRPr="00302E02" w:rsidTr="00C73DF9">
        <w:trPr>
          <w:trHeight w:val="605"/>
        </w:trPr>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規劃學生安全相關措施</w:t>
            </w:r>
          </w:p>
        </w:tc>
        <w:tc>
          <w:tcPr>
            <w:tcW w:w="5178" w:type="dxa"/>
            <w:vAlign w:val="center"/>
          </w:tcPr>
          <w:p w:rsidR="004E642B" w:rsidRPr="00302E02" w:rsidRDefault="004E642B" w:rsidP="00DF03CE">
            <w:pPr>
              <w:adjustRightInd w:val="0"/>
              <w:snapToGrid w:val="0"/>
              <w:spacing w:line="28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建立學生上、下學動線及緊急聯絡電話檔案，編排交通導護制度，加強校園巡視</w:t>
            </w:r>
          </w:p>
        </w:tc>
      </w:tr>
      <w:tr w:rsidR="00302E02" w:rsidRPr="00302E02" w:rsidTr="00C73DF9">
        <w:trPr>
          <w:trHeight w:val="605"/>
        </w:trPr>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特殊學生之瞭解與輔導</w:t>
            </w:r>
          </w:p>
        </w:tc>
        <w:tc>
          <w:tcPr>
            <w:tcW w:w="5178" w:type="dxa"/>
            <w:vAlign w:val="center"/>
          </w:tcPr>
          <w:p w:rsidR="004E642B" w:rsidRPr="00302E02" w:rsidRDefault="004E642B" w:rsidP="00DF03CE">
            <w:pPr>
              <w:adjustRightInd w:val="0"/>
              <w:snapToGrid w:val="0"/>
              <w:spacing w:line="28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建立學生基本資料，調查特殊學生名冊，導師與訓導人員注意學生行蹤、交友情形</w:t>
            </w:r>
          </w:p>
        </w:tc>
      </w:tr>
      <w:tr w:rsidR="004E642B" w:rsidRPr="00302E02" w:rsidTr="00C73DF9">
        <w:trPr>
          <w:trHeight w:val="605"/>
        </w:trPr>
        <w:tc>
          <w:tcPr>
            <w:tcW w:w="3708" w:type="dxa"/>
            <w:vAlign w:val="center"/>
          </w:tcPr>
          <w:p w:rsidR="004E642B" w:rsidRPr="00302E02" w:rsidRDefault="004E642B" w:rsidP="00DF03CE">
            <w:pPr>
              <w:spacing w:line="44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落實學務工作</w:t>
            </w:r>
          </w:p>
        </w:tc>
        <w:tc>
          <w:tcPr>
            <w:tcW w:w="5178" w:type="dxa"/>
            <w:vAlign w:val="center"/>
          </w:tcPr>
          <w:p w:rsidR="004E642B" w:rsidRPr="00302E02" w:rsidRDefault="004E642B" w:rsidP="00DF03CE">
            <w:pPr>
              <w:adjustRightInd w:val="0"/>
              <w:snapToGrid w:val="0"/>
              <w:spacing w:line="280" w:lineRule="exact"/>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積極推展品德教育</w:t>
            </w:r>
            <w:r w:rsidRPr="00302E02">
              <w:rPr>
                <w:rFonts w:ascii="新細明體" w:hAnsi="新細明體" w:hint="eastAsia"/>
                <w:color w:val="000000" w:themeColor="text1"/>
                <w:sz w:val="28"/>
              </w:rPr>
              <w:t>、</w:t>
            </w:r>
            <w:r w:rsidRPr="00302E02">
              <w:rPr>
                <w:rFonts w:ascii="標楷體" w:eastAsia="標楷體" w:hAnsi="標楷體" w:hint="eastAsia"/>
                <w:color w:val="000000" w:themeColor="text1"/>
                <w:sz w:val="28"/>
              </w:rPr>
              <w:t>人權法治教育</w:t>
            </w:r>
            <w:r w:rsidRPr="00302E02">
              <w:rPr>
                <w:rFonts w:ascii="新細明體" w:hAnsi="新細明體" w:hint="eastAsia"/>
                <w:color w:val="000000" w:themeColor="text1"/>
                <w:sz w:val="28"/>
              </w:rPr>
              <w:t>、</w:t>
            </w:r>
            <w:r w:rsidRPr="00302E02">
              <w:rPr>
                <w:rFonts w:ascii="標楷體" w:eastAsia="標楷體" w:hAnsi="標楷體" w:hint="eastAsia"/>
                <w:color w:val="000000" w:themeColor="text1"/>
                <w:sz w:val="28"/>
              </w:rPr>
              <w:t>正向管教</w:t>
            </w:r>
            <w:r w:rsidRPr="00302E02">
              <w:rPr>
                <w:rFonts w:ascii="新細明體" w:hAnsi="新細明體" w:hint="eastAsia"/>
                <w:color w:val="000000" w:themeColor="text1"/>
                <w:sz w:val="28"/>
              </w:rPr>
              <w:t>，</w:t>
            </w:r>
            <w:r w:rsidRPr="00302E02">
              <w:rPr>
                <w:rFonts w:ascii="標楷體" w:eastAsia="標楷體" w:hAnsi="標楷體" w:hint="eastAsia"/>
                <w:color w:val="000000" w:themeColor="text1"/>
                <w:sz w:val="28"/>
              </w:rPr>
              <w:t>營造充滿愛及溫馨的校園</w:t>
            </w:r>
          </w:p>
        </w:tc>
      </w:tr>
    </w:tbl>
    <w:p w:rsidR="004E642B" w:rsidRPr="005552D2" w:rsidRDefault="004E642B" w:rsidP="00DF03CE">
      <w:pPr>
        <w:snapToGrid w:val="0"/>
        <w:spacing w:beforeLines="50" w:before="180"/>
        <w:ind w:left="1648" w:hangingChars="515" w:hanging="1648"/>
        <w:jc w:val="both"/>
        <w:rPr>
          <w:rFonts w:ascii="標楷體" w:eastAsia="標楷體" w:hAnsi="標楷體"/>
          <w:color w:val="000000" w:themeColor="text1"/>
          <w:sz w:val="32"/>
          <w:szCs w:val="32"/>
        </w:rPr>
      </w:pPr>
      <w:r w:rsidRPr="005552D2">
        <w:rPr>
          <w:rFonts w:ascii="標楷體" w:eastAsia="標楷體" w:hAnsi="標楷體" w:hint="eastAsia"/>
          <w:color w:val="000000" w:themeColor="text1"/>
          <w:sz w:val="32"/>
          <w:szCs w:val="32"/>
        </w:rPr>
        <w:t>肆、執行作為：</w:t>
      </w:r>
    </w:p>
    <w:p w:rsidR="004E642B" w:rsidRPr="00302E02" w:rsidRDefault="004E642B" w:rsidP="00DF03CE">
      <w:pPr>
        <w:widowControl/>
        <w:adjustRightInd w:val="0"/>
        <w:snapToGrid w:val="0"/>
        <w:spacing w:beforeLines="25" w:before="90"/>
        <w:jc w:val="both"/>
        <w:rPr>
          <w:rFonts w:ascii="新細明體" w:cs="新細明體"/>
          <w:color w:val="000000" w:themeColor="text1"/>
          <w:kern w:val="0"/>
          <w:sz w:val="28"/>
          <w:szCs w:val="28"/>
        </w:rPr>
      </w:pPr>
      <w:r w:rsidRPr="00302E02">
        <w:rPr>
          <w:rFonts w:ascii="標楷體" w:eastAsia="標楷體" w:hAnsi="標楷體" w:cs="新細明體"/>
          <w:bCs/>
          <w:color w:val="000000" w:themeColor="text1"/>
          <w:kern w:val="0"/>
          <w:sz w:val="28"/>
          <w:szCs w:val="28"/>
        </w:rPr>
        <w:t xml:space="preserve"> </w:t>
      </w:r>
      <w:r w:rsidRPr="00302E02">
        <w:rPr>
          <w:rFonts w:ascii="標楷體" w:eastAsia="標楷體" w:hAnsi="標楷體" w:cs="新細明體" w:hint="eastAsia"/>
          <w:bCs/>
          <w:color w:val="000000" w:themeColor="text1"/>
          <w:kern w:val="0"/>
          <w:sz w:val="28"/>
          <w:szCs w:val="28"/>
        </w:rPr>
        <w:t>一</w:t>
      </w:r>
      <w:r w:rsidRPr="00302E02">
        <w:rPr>
          <w:rFonts w:ascii="新細明體" w:hAnsi="新細明體" w:cs="新細明體" w:hint="eastAsia"/>
          <w:bCs/>
          <w:color w:val="000000" w:themeColor="text1"/>
          <w:kern w:val="0"/>
          <w:sz w:val="28"/>
          <w:szCs w:val="28"/>
        </w:rPr>
        <w:t>、</w:t>
      </w:r>
      <w:r w:rsidRPr="00302E02">
        <w:rPr>
          <w:rFonts w:ascii="標楷體" w:eastAsia="標楷體" w:hAnsi="標楷體" w:cs="新細明體" w:hint="eastAsia"/>
          <w:bCs/>
          <w:color w:val="000000" w:themeColor="text1"/>
          <w:kern w:val="0"/>
          <w:sz w:val="28"/>
          <w:szCs w:val="28"/>
        </w:rPr>
        <w:t>防制學生藥物濫用（落實三級預防）</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一</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一級預防</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學校藥物濫用防制之常態性工作</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w:t>
      </w:r>
    </w:p>
    <w:p w:rsidR="004E642B" w:rsidRPr="00302E02" w:rsidRDefault="004E642B" w:rsidP="00DF03CE">
      <w:pPr>
        <w:snapToGrid w:val="0"/>
        <w:ind w:leftChars="174" w:left="698" w:hangingChars="100" w:hanging="280"/>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004B46AE">
        <w:rPr>
          <w:rFonts w:ascii="標楷體" w:eastAsia="標楷體" w:hAnsi="標楷體" w:hint="eastAsia"/>
          <w:color w:val="000000" w:themeColor="text1"/>
          <w:sz w:val="28"/>
        </w:rPr>
        <w:t>防治學生藥物濫用反</w:t>
      </w:r>
      <w:r w:rsidRPr="00302E02">
        <w:rPr>
          <w:rFonts w:ascii="標楷體" w:eastAsia="標楷體" w:hAnsi="標楷體" w:hint="eastAsia"/>
          <w:color w:val="000000" w:themeColor="text1"/>
          <w:sz w:val="28"/>
        </w:rPr>
        <w:t>毒教育宣導：</w:t>
      </w:r>
    </w:p>
    <w:p w:rsidR="004E642B" w:rsidRPr="00302E02" w:rsidRDefault="004E642B" w:rsidP="00DF03CE">
      <w:pPr>
        <w:snapToGrid w:val="0"/>
        <w:ind w:leftChars="238" w:left="991" w:hangingChars="150" w:hanging="420"/>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009C64BC">
        <w:rPr>
          <w:rFonts w:ascii="標楷體" w:eastAsia="標楷體" w:hAnsi="標楷體" w:cs="標楷體" w:hint="eastAsia"/>
          <w:kern w:val="0"/>
          <w:sz w:val="28"/>
          <w:szCs w:val="28"/>
        </w:rPr>
        <w:t>透</w:t>
      </w:r>
      <w:r w:rsidR="009C64BC" w:rsidRPr="008714A3">
        <w:rPr>
          <w:rFonts w:ascii="標楷體" w:eastAsia="標楷體" w:hAnsi="標楷體" w:cs="標楷體"/>
          <w:kern w:val="0"/>
          <w:sz w:val="28"/>
          <w:szCs w:val="28"/>
        </w:rPr>
        <w:t>過</w:t>
      </w:r>
      <w:r w:rsidR="009C64BC">
        <w:rPr>
          <w:rFonts w:ascii="標楷體" w:eastAsia="標楷體" w:hAnsi="標楷體" w:cs="標楷體" w:hint="eastAsia"/>
          <w:kern w:val="0"/>
          <w:sz w:val="28"/>
          <w:szCs w:val="28"/>
        </w:rPr>
        <w:t>宣導</w:t>
      </w:r>
      <w:r w:rsidR="009C64BC" w:rsidRPr="008714A3">
        <w:rPr>
          <w:rFonts w:ascii="標楷體" w:eastAsia="標楷體" w:hAnsi="標楷體" w:cs="標楷體"/>
          <w:kern w:val="0"/>
          <w:sz w:val="28"/>
          <w:szCs w:val="28"/>
        </w:rPr>
        <w:t>健康促進概念</w:t>
      </w:r>
      <w:r w:rsidRPr="00302E02">
        <w:rPr>
          <w:rFonts w:ascii="標楷體" w:eastAsia="標楷體" w:hAnsi="標楷體" w:hint="eastAsia"/>
          <w:color w:val="000000" w:themeColor="text1"/>
          <w:sz w:val="28"/>
        </w:rPr>
        <w:t>，並鼓勵學生多從事有益身心健康之活動，以減少學生涉足藥物濫用高危險場所。</w:t>
      </w:r>
    </w:p>
    <w:p w:rsidR="004E642B" w:rsidRPr="00302E02" w:rsidRDefault="004E642B" w:rsidP="00DF03CE">
      <w:pPr>
        <w:snapToGrid w:val="0"/>
        <w:ind w:leftChars="238" w:left="991" w:hangingChars="150" w:hanging="420"/>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配合本市學生校外生活輔導委員會結合校外聯巡及春風專案工作，加強查緝在外遊蕩學生，將涉足於網咖、電動玩具店、</w:t>
      </w:r>
      <w:r w:rsidRPr="00302E02">
        <w:rPr>
          <w:rFonts w:ascii="標楷體" w:eastAsia="標楷體" w:hAnsi="標楷體"/>
          <w:color w:val="000000" w:themeColor="text1"/>
          <w:sz w:val="28"/>
        </w:rPr>
        <w:t>PUB</w:t>
      </w:r>
      <w:r w:rsidRPr="00302E02">
        <w:rPr>
          <w:rFonts w:ascii="標楷體" w:eastAsia="標楷體" w:hAnsi="標楷體" w:hint="eastAsia"/>
          <w:color w:val="000000" w:themeColor="text1"/>
          <w:sz w:val="28"/>
        </w:rPr>
        <w:t>、</w:t>
      </w:r>
      <w:r w:rsidRPr="00302E02">
        <w:rPr>
          <w:rFonts w:ascii="標楷體" w:eastAsia="標楷體" w:hAnsi="標楷體"/>
          <w:color w:val="000000" w:themeColor="text1"/>
          <w:sz w:val="28"/>
        </w:rPr>
        <w:t>BAR</w:t>
      </w:r>
      <w:r w:rsidRPr="00302E02">
        <w:rPr>
          <w:rFonts w:ascii="標楷體" w:eastAsia="標楷體" w:hAnsi="標楷體" w:hint="eastAsia"/>
          <w:color w:val="000000" w:themeColor="text1"/>
          <w:sz w:val="28"/>
        </w:rPr>
        <w:t>、</w:t>
      </w:r>
      <w:r w:rsidRPr="00302E02">
        <w:rPr>
          <w:rFonts w:ascii="標楷體" w:eastAsia="標楷體" w:hAnsi="標楷體"/>
          <w:color w:val="000000" w:themeColor="text1"/>
          <w:sz w:val="28"/>
        </w:rPr>
        <w:t>KTV</w:t>
      </w:r>
      <w:r w:rsidRPr="00302E02">
        <w:rPr>
          <w:rFonts w:ascii="標楷體" w:eastAsia="標楷體" w:hAnsi="標楷體" w:hint="eastAsia"/>
          <w:color w:val="000000" w:themeColor="text1"/>
          <w:sz w:val="28"/>
        </w:rPr>
        <w:t>、卡拉</w:t>
      </w:r>
      <w:r w:rsidRPr="00302E02">
        <w:rPr>
          <w:rFonts w:ascii="標楷體" w:eastAsia="標楷體" w:hAnsi="標楷體"/>
          <w:color w:val="000000" w:themeColor="text1"/>
          <w:sz w:val="28"/>
        </w:rPr>
        <w:t>OK</w:t>
      </w:r>
      <w:r w:rsidR="00324FE4">
        <w:rPr>
          <w:rFonts w:ascii="標楷體" w:eastAsia="標楷體" w:hAnsi="標楷體" w:hint="eastAsia"/>
          <w:color w:val="000000" w:themeColor="text1"/>
          <w:sz w:val="28"/>
        </w:rPr>
        <w:t>、</w:t>
      </w:r>
      <w:r w:rsidR="00021ACA">
        <w:rPr>
          <w:rFonts w:ascii="標楷體" w:eastAsia="標楷體" w:hAnsi="標楷體" w:hint="eastAsia"/>
          <w:color w:val="000000" w:themeColor="text1"/>
          <w:sz w:val="28"/>
        </w:rPr>
        <w:t>酒吧、</w:t>
      </w:r>
      <w:r w:rsidR="00324FE4">
        <w:rPr>
          <w:rFonts w:ascii="標楷體" w:eastAsia="標楷體" w:hAnsi="標楷體" w:hint="eastAsia"/>
          <w:color w:val="000000" w:themeColor="text1"/>
          <w:sz w:val="28"/>
        </w:rPr>
        <w:t>舞廳與</w:t>
      </w:r>
      <w:r w:rsidRPr="00302E02">
        <w:rPr>
          <w:rFonts w:ascii="標楷體" w:eastAsia="標楷體" w:hAnsi="標楷體" w:hint="eastAsia"/>
          <w:color w:val="000000" w:themeColor="text1"/>
          <w:sz w:val="28"/>
        </w:rPr>
        <w:t>搖頭俱樂部等場所學生，列為藥物濫用高危險群對象。</w:t>
      </w:r>
    </w:p>
    <w:p w:rsidR="00621559" w:rsidRPr="00302E02" w:rsidRDefault="004E642B" w:rsidP="00DF03CE">
      <w:pPr>
        <w:snapToGrid w:val="0"/>
        <w:ind w:leftChars="238" w:left="991" w:hangingChars="150" w:hanging="420"/>
        <w:jc w:val="both"/>
        <w:rPr>
          <w:rFonts w:ascii="標楷體" w:eastAsia="標楷體" w:hAnsi="標楷體"/>
          <w:color w:val="000000" w:themeColor="text1"/>
          <w:sz w:val="28"/>
        </w:rPr>
      </w:pPr>
      <w:r w:rsidRPr="00302E02">
        <w:rPr>
          <w:rFonts w:ascii="標楷體" w:eastAsia="標楷體" w:hAnsi="標楷體"/>
          <w:color w:val="000000" w:themeColor="text1"/>
          <w:sz w:val="28"/>
        </w:rPr>
        <w:t>(3)</w:t>
      </w:r>
      <w:r w:rsidR="00621559" w:rsidRPr="00302E02">
        <w:rPr>
          <w:rFonts w:ascii="標楷體" w:eastAsia="標楷體" w:hAnsi="標楷體" w:hint="eastAsia"/>
          <w:color w:val="000000" w:themeColor="text1"/>
          <w:sz w:val="28"/>
        </w:rPr>
        <w:t>請導師、學輔人員針對藥物濫用可能性較高之學生加強個別輔導、訪問，以降低學生藥物濫用。</w:t>
      </w:r>
    </w:p>
    <w:p w:rsidR="004F3C9F" w:rsidRPr="00302E02" w:rsidRDefault="00621559" w:rsidP="00DF03CE">
      <w:pPr>
        <w:snapToGrid w:val="0"/>
        <w:jc w:val="both"/>
        <w:rPr>
          <w:rFonts w:ascii="標楷體" w:eastAsia="標楷體" w:hAnsi="標楷體"/>
          <w:color w:val="000000" w:themeColor="text1"/>
          <w:sz w:val="28"/>
        </w:rPr>
      </w:pPr>
      <w:r w:rsidRPr="00302E02">
        <w:rPr>
          <w:rFonts w:ascii="標楷體" w:eastAsia="標楷體" w:hAnsi="標楷體" w:hint="eastAsia"/>
          <w:color w:val="000000" w:themeColor="text1"/>
          <w:sz w:val="28"/>
        </w:rPr>
        <w:t xml:space="preserve">   （4）執行中輟通報、協尋機制及加強防制藥物濫用宣導。</w:t>
      </w:r>
    </w:p>
    <w:p w:rsidR="004E642B" w:rsidRPr="00302E02" w:rsidRDefault="004E642B" w:rsidP="00DF03CE">
      <w:pPr>
        <w:snapToGrid w:val="0"/>
        <w:ind w:leftChars="174" w:left="698" w:hangingChars="100" w:hanging="280"/>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增加親師生反毒知能：</w:t>
      </w:r>
    </w:p>
    <w:p w:rsidR="004E642B" w:rsidRPr="00302E02" w:rsidRDefault="004E642B" w:rsidP="00DF03CE">
      <w:pPr>
        <w:snapToGrid w:val="0"/>
        <w:ind w:leftChars="237" w:left="849" w:hangingChars="100" w:hanging="280"/>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充實教師藥物濫用防制知能：</w:t>
      </w:r>
    </w:p>
    <w:p w:rsidR="004E642B" w:rsidRPr="00302E02" w:rsidRDefault="004E642B" w:rsidP="00DF03CE">
      <w:pPr>
        <w:snapToGrid w:val="0"/>
        <w:ind w:leftChars="355" w:left="1132" w:hangingChars="100" w:hanging="280"/>
        <w:jc w:val="both"/>
        <w:rPr>
          <w:rFonts w:ascii="標楷體" w:eastAsia="標楷體" w:hAnsi="標楷體"/>
          <w:color w:val="000000" w:themeColor="text1"/>
          <w:sz w:val="28"/>
        </w:rPr>
      </w:pPr>
      <w:r w:rsidRPr="00302E02">
        <w:rPr>
          <w:rFonts w:ascii="NSimSun" w:eastAsia="NSimSun" w:hAnsi="NSimSun" w:hint="eastAsia"/>
          <w:color w:val="000000" w:themeColor="text1"/>
          <w:sz w:val="28"/>
        </w:rPr>
        <w:t>①</w:t>
      </w:r>
      <w:r w:rsidRPr="00302E02">
        <w:rPr>
          <w:rFonts w:ascii="標楷體" w:eastAsia="標楷體" w:hAnsi="標楷體" w:hint="eastAsia"/>
          <w:color w:val="000000" w:themeColor="text1"/>
          <w:sz w:val="28"/>
        </w:rPr>
        <w:t>利用教師進修時間或終身學習機制，辦理或鼓勵教師參加藥物濫用研習課程，每年至少</w:t>
      </w:r>
      <w:r w:rsidRPr="00302E02">
        <w:rPr>
          <w:rFonts w:ascii="標楷體" w:eastAsia="標楷體" w:hAnsi="標楷體"/>
          <w:color w:val="000000" w:themeColor="text1"/>
          <w:sz w:val="28"/>
        </w:rPr>
        <w:t>1-2</w:t>
      </w:r>
      <w:r w:rsidRPr="00302E02">
        <w:rPr>
          <w:rFonts w:ascii="標楷體" w:eastAsia="標楷體" w:hAnsi="標楷體" w:hint="eastAsia"/>
          <w:color w:val="000000" w:themeColor="text1"/>
          <w:sz w:val="28"/>
        </w:rPr>
        <w:t>小時。</w:t>
      </w:r>
    </w:p>
    <w:p w:rsidR="004E642B" w:rsidRPr="00302E02" w:rsidRDefault="004E642B" w:rsidP="00DF03CE">
      <w:pPr>
        <w:spacing w:line="400" w:lineRule="exact"/>
        <w:ind w:leftChars="355" w:left="1132" w:hangingChars="100" w:hanging="280"/>
        <w:jc w:val="both"/>
        <w:rPr>
          <w:rFonts w:ascii="標楷體" w:eastAsia="標楷體" w:hAnsi="標楷體"/>
          <w:color w:val="000000" w:themeColor="text1"/>
          <w:sz w:val="28"/>
        </w:rPr>
      </w:pPr>
      <w:r w:rsidRPr="00302E02">
        <w:rPr>
          <w:rFonts w:ascii="NSimSun" w:eastAsia="NSimSun" w:hAnsi="NSimSun" w:hint="eastAsia"/>
          <w:color w:val="000000" w:themeColor="text1"/>
          <w:sz w:val="28"/>
        </w:rPr>
        <w:t>②</w:t>
      </w:r>
      <w:r w:rsidRPr="00302E02">
        <w:rPr>
          <w:rFonts w:ascii="標楷體" w:eastAsia="標楷體" w:hAnsi="標楷體" w:hint="eastAsia"/>
          <w:color w:val="000000" w:themeColor="text1"/>
          <w:sz w:val="28"/>
        </w:rPr>
        <w:t>結合本市校外會「</w:t>
      </w:r>
      <w:r w:rsidRPr="00302E02">
        <w:rPr>
          <w:rFonts w:ascii="標楷體" w:eastAsia="標楷體" w:hAnsi="標楷體" w:hint="eastAsia"/>
          <w:b/>
          <w:color w:val="000000" w:themeColor="text1"/>
          <w:sz w:val="28"/>
        </w:rPr>
        <w:t>校園反毒宣教活動</w:t>
      </w:r>
      <w:r w:rsidRPr="00302E02">
        <w:rPr>
          <w:rFonts w:ascii="標楷體" w:eastAsia="標楷體" w:hAnsi="標楷體" w:hint="eastAsia"/>
          <w:color w:val="000000" w:themeColor="text1"/>
          <w:sz w:val="28"/>
        </w:rPr>
        <w:t>」，定期舉辦</w:t>
      </w:r>
      <w:r w:rsidRPr="00302E02">
        <w:rPr>
          <w:rFonts w:ascii="標楷體" w:eastAsia="標楷體" w:hAnsi="標楷體" w:hint="eastAsia"/>
          <w:color w:val="000000" w:themeColor="text1"/>
          <w:spacing w:val="8"/>
          <w:kern w:val="0"/>
          <w:sz w:val="28"/>
          <w:szCs w:val="28"/>
        </w:rPr>
        <w:t>「</w:t>
      </w:r>
      <w:r w:rsidRPr="00302E02">
        <w:rPr>
          <w:rFonts w:ascii="標楷體" w:eastAsia="標楷體" w:hAnsi="標楷體" w:hint="eastAsia"/>
          <w:b/>
          <w:color w:val="000000" w:themeColor="text1"/>
          <w:spacing w:val="8"/>
          <w:kern w:val="0"/>
          <w:sz w:val="28"/>
          <w:szCs w:val="28"/>
        </w:rPr>
        <w:t>加強教育人員反毒知能研習</w:t>
      </w:r>
      <w:r w:rsidRPr="00302E02">
        <w:rPr>
          <w:rFonts w:ascii="標楷體" w:eastAsia="標楷體" w:hAnsi="標楷體" w:hint="eastAsia"/>
          <w:color w:val="000000" w:themeColor="text1"/>
          <w:spacing w:val="8"/>
          <w:kern w:val="0"/>
          <w:sz w:val="28"/>
          <w:szCs w:val="28"/>
        </w:rPr>
        <w:t>」</w:t>
      </w:r>
      <w:r w:rsidRPr="00302E02">
        <w:rPr>
          <w:rFonts w:ascii="標楷體" w:eastAsia="標楷體" w:hAnsi="標楷體" w:hint="eastAsia"/>
          <w:color w:val="000000" w:themeColor="text1"/>
          <w:sz w:val="28"/>
        </w:rPr>
        <w:t>，以增進教師藥物濫用防制相關知能，提昇防制成效。</w:t>
      </w:r>
    </w:p>
    <w:p w:rsidR="004E642B" w:rsidRPr="00302E02" w:rsidRDefault="004E642B" w:rsidP="00DF03CE">
      <w:pPr>
        <w:snapToGrid w:val="0"/>
        <w:ind w:leftChars="355" w:left="1132" w:hangingChars="100" w:hanging="280"/>
        <w:jc w:val="both"/>
        <w:rPr>
          <w:rFonts w:ascii="標楷體" w:eastAsia="標楷體" w:hAnsi="標楷體"/>
          <w:color w:val="000000" w:themeColor="text1"/>
          <w:sz w:val="28"/>
        </w:rPr>
      </w:pPr>
      <w:r w:rsidRPr="00302E02">
        <w:rPr>
          <w:rFonts w:ascii="新細明體" w:hAnsi="新細明體" w:cs="新細明體" w:hint="eastAsia"/>
          <w:color w:val="000000" w:themeColor="text1"/>
          <w:sz w:val="28"/>
        </w:rPr>
        <w:t>③</w:t>
      </w:r>
      <w:r w:rsidRPr="00302E02">
        <w:rPr>
          <w:rFonts w:ascii="標楷體" w:eastAsia="標楷體" w:hAnsi="標楷體" w:hint="eastAsia"/>
          <w:color w:val="000000" w:themeColor="text1"/>
          <w:sz w:val="28"/>
        </w:rPr>
        <w:t>教師課程研討應融入防制學生藥物濫用議題，並配合課程內容（健康與體育）施以</w:t>
      </w: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堂課以上反毒認知教學。</w:t>
      </w:r>
    </w:p>
    <w:p w:rsidR="004E642B" w:rsidRPr="00302E02" w:rsidRDefault="004E642B" w:rsidP="00DF03CE">
      <w:pPr>
        <w:snapToGrid w:val="0"/>
        <w:ind w:firstLineChars="250" w:firstLine="700"/>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加強「藥物濫用防制」宣導教育：</w:t>
      </w:r>
    </w:p>
    <w:p w:rsidR="004E642B" w:rsidRPr="00302E02" w:rsidRDefault="004E642B" w:rsidP="00DF03CE">
      <w:pPr>
        <w:spacing w:line="440" w:lineRule="exact"/>
        <w:ind w:leftChars="355" w:left="1132" w:hangingChars="100" w:hanging="280"/>
        <w:jc w:val="both"/>
        <w:rPr>
          <w:rFonts w:ascii="NSimSun" w:eastAsiaTheme="minorEastAsia" w:hAnsi="NSimSun"/>
          <w:color w:val="000000" w:themeColor="text1"/>
          <w:sz w:val="28"/>
        </w:rPr>
      </w:pPr>
      <w:r w:rsidRPr="00302E02">
        <w:rPr>
          <w:rFonts w:ascii="NSimSun" w:eastAsia="NSimSun" w:hAnsi="NSimSun" w:hint="eastAsia"/>
          <w:color w:val="000000" w:themeColor="text1"/>
          <w:sz w:val="28"/>
        </w:rPr>
        <w:t>①</w:t>
      </w:r>
      <w:r w:rsidR="0053067A" w:rsidRPr="00302E02">
        <w:rPr>
          <w:rFonts w:ascii="標楷體" w:eastAsia="標楷體" w:hAnsi="標楷體" w:hint="eastAsia"/>
          <w:color w:val="000000" w:themeColor="text1"/>
          <w:sz w:val="28"/>
        </w:rPr>
        <w:t>預防中輟高關懷課程中實施</w:t>
      </w:r>
      <w:r w:rsidRPr="00302E02">
        <w:rPr>
          <w:rFonts w:ascii="標楷體" w:eastAsia="標楷體" w:hAnsi="標楷體" w:hint="eastAsia"/>
          <w:color w:val="000000" w:themeColor="text1"/>
          <w:sz w:val="28"/>
        </w:rPr>
        <w:t>每月</w:t>
      </w: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次反毒教育宣導。</w:t>
      </w:r>
    </w:p>
    <w:p w:rsidR="004E642B" w:rsidRPr="00302E02" w:rsidRDefault="004E642B" w:rsidP="00DF03CE">
      <w:pPr>
        <w:spacing w:line="440" w:lineRule="exact"/>
        <w:ind w:leftChars="355" w:left="1132" w:hangingChars="100" w:hanging="280"/>
        <w:jc w:val="both"/>
        <w:rPr>
          <w:rFonts w:ascii="標楷體" w:eastAsia="標楷體" w:hAnsi="標楷體"/>
          <w:color w:val="000000" w:themeColor="text1"/>
          <w:sz w:val="28"/>
        </w:rPr>
      </w:pPr>
      <w:r w:rsidRPr="00302E02">
        <w:rPr>
          <w:rFonts w:ascii="NSimSun" w:eastAsia="NSimSun" w:hAnsi="NSimSun" w:hint="eastAsia"/>
          <w:color w:val="000000" w:themeColor="text1"/>
          <w:sz w:val="28"/>
        </w:rPr>
        <w:t>②</w:t>
      </w:r>
      <w:r w:rsidRPr="00302E02">
        <w:rPr>
          <w:rFonts w:ascii="標楷體" w:eastAsia="標楷體" w:hAnsi="標楷體" w:hint="eastAsia"/>
          <w:color w:val="000000" w:themeColor="text1"/>
          <w:sz w:val="28"/>
        </w:rPr>
        <w:t>於每學期開學、學期結束</w:t>
      </w: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週內，利用週、朝、集會時間實施「藥物濫用防制」宣導，建立正確認知。</w:t>
      </w:r>
    </w:p>
    <w:p w:rsidR="004E642B" w:rsidRPr="00302E02" w:rsidRDefault="004E642B" w:rsidP="00DF03CE">
      <w:pPr>
        <w:spacing w:line="440" w:lineRule="exact"/>
        <w:ind w:leftChars="355" w:left="1132" w:hangingChars="100" w:hanging="280"/>
        <w:jc w:val="both"/>
        <w:rPr>
          <w:rFonts w:ascii="標楷體" w:eastAsia="標楷體" w:hAnsi="標楷體"/>
          <w:color w:val="000000" w:themeColor="text1"/>
          <w:sz w:val="28"/>
        </w:rPr>
      </w:pPr>
      <w:r w:rsidRPr="00302E02">
        <w:rPr>
          <w:rFonts w:ascii="新細明體" w:hAnsi="新細明體" w:cs="新細明體" w:hint="eastAsia"/>
          <w:color w:val="000000" w:themeColor="text1"/>
          <w:sz w:val="28"/>
        </w:rPr>
        <w:t>③</w:t>
      </w:r>
      <w:r w:rsidRPr="00302E02">
        <w:rPr>
          <w:rFonts w:ascii="標楷體" w:eastAsia="標楷體" w:hAnsi="標楷體" w:hint="eastAsia"/>
          <w:color w:val="000000" w:themeColor="text1"/>
          <w:sz w:val="28"/>
        </w:rPr>
        <w:t>結合本市校外會「</w:t>
      </w:r>
      <w:r w:rsidRPr="00302E02">
        <w:rPr>
          <w:rFonts w:ascii="標楷體" w:eastAsia="標楷體" w:hAnsi="標楷體" w:hint="eastAsia"/>
          <w:b/>
          <w:color w:val="000000" w:themeColor="text1"/>
          <w:sz w:val="28"/>
        </w:rPr>
        <w:t>校園反毒宣教活動</w:t>
      </w:r>
      <w:r w:rsidRPr="00302E02">
        <w:rPr>
          <w:rFonts w:ascii="標楷體" w:eastAsia="標楷體" w:hAnsi="標楷體" w:hint="eastAsia"/>
          <w:color w:val="000000" w:themeColor="text1"/>
          <w:sz w:val="28"/>
        </w:rPr>
        <w:t>」辦理</w:t>
      </w:r>
      <w:r w:rsidRPr="00302E02">
        <w:rPr>
          <w:rFonts w:ascii="標楷體" w:eastAsia="標楷體" w:hAnsi="標楷體" w:hint="eastAsia"/>
          <w:b/>
          <w:color w:val="000000" w:themeColor="text1"/>
          <w:spacing w:val="8"/>
          <w:kern w:val="0"/>
          <w:sz w:val="28"/>
          <w:szCs w:val="28"/>
        </w:rPr>
        <w:t>「防制學生藥物濫用校園宣講」活動</w:t>
      </w:r>
      <w:r w:rsidRPr="00302E02">
        <w:rPr>
          <w:rFonts w:ascii="標楷體" w:eastAsia="標楷體" w:hAnsi="標楷體" w:hint="eastAsia"/>
          <w:color w:val="000000" w:themeColor="text1"/>
          <w:sz w:val="28"/>
        </w:rPr>
        <w:t>，教導學生認識藥物濫用的危害及拒絕誘惑的知能與技巧。</w:t>
      </w:r>
    </w:p>
    <w:p w:rsidR="004E642B" w:rsidRPr="00302E02" w:rsidRDefault="004E642B" w:rsidP="00DF03CE">
      <w:pPr>
        <w:spacing w:line="440" w:lineRule="exact"/>
        <w:ind w:leftChars="355" w:left="1132" w:hangingChars="100" w:hanging="280"/>
        <w:jc w:val="both"/>
        <w:rPr>
          <w:rFonts w:ascii="NSimSun" w:eastAsia="NSimSun"/>
          <w:color w:val="000000" w:themeColor="text1"/>
          <w:sz w:val="28"/>
        </w:rPr>
      </w:pPr>
      <w:r w:rsidRPr="00302E02">
        <w:rPr>
          <w:rFonts w:ascii="NSimSun" w:eastAsia="NSimSun" w:hAnsi="NSimSun" w:hint="eastAsia"/>
          <w:color w:val="000000" w:themeColor="text1"/>
          <w:sz w:val="28"/>
        </w:rPr>
        <w:lastRenderedPageBreak/>
        <w:t>④</w:t>
      </w:r>
      <w:r w:rsidRPr="00302E02">
        <w:rPr>
          <w:rFonts w:ascii="標楷體" w:eastAsia="標楷體" w:hAnsi="標楷體" w:hint="eastAsia"/>
          <w:color w:val="000000" w:themeColor="text1"/>
          <w:sz w:val="28"/>
        </w:rPr>
        <w:t>利用相關集會</w:t>
      </w:r>
      <w:r w:rsidR="009C64BC">
        <w:rPr>
          <w:rFonts w:ascii="標楷體" w:eastAsia="標楷體" w:hAnsi="標楷體" w:hint="eastAsia"/>
          <w:color w:val="000000" w:themeColor="text1"/>
          <w:sz w:val="28"/>
        </w:rPr>
        <w:t>時間、新生訓練、友善校園週、校務會議、家長日或親師座談等時機進行</w:t>
      </w:r>
      <w:r w:rsidRPr="00302E02">
        <w:rPr>
          <w:rFonts w:ascii="標楷體" w:eastAsia="標楷體" w:hAnsi="標楷體" w:hint="eastAsia"/>
          <w:color w:val="000000" w:themeColor="text1"/>
          <w:sz w:val="28"/>
        </w:rPr>
        <w:t>藥物濫用防制宣導。</w:t>
      </w:r>
    </w:p>
    <w:p w:rsidR="004E642B" w:rsidRPr="00302E02" w:rsidRDefault="004E642B" w:rsidP="00DF03CE">
      <w:pPr>
        <w:spacing w:line="440" w:lineRule="exact"/>
        <w:ind w:leftChars="355" w:left="1132" w:hangingChars="100" w:hanging="280"/>
        <w:jc w:val="both"/>
        <w:rPr>
          <w:rFonts w:ascii="標楷體" w:eastAsia="標楷體" w:hAnsi="標楷體"/>
          <w:color w:val="000000" w:themeColor="text1"/>
          <w:sz w:val="28"/>
        </w:rPr>
      </w:pPr>
      <w:r w:rsidRPr="00302E02">
        <w:rPr>
          <w:rFonts w:ascii="NSimSun" w:eastAsia="NSimSun" w:hAnsi="NSimSun" w:cs="Cambria Math" w:hint="eastAsia"/>
          <w:color w:val="000000" w:themeColor="text1"/>
          <w:sz w:val="28"/>
        </w:rPr>
        <w:t>⑤</w:t>
      </w:r>
      <w:r w:rsidRPr="00302E02">
        <w:rPr>
          <w:rFonts w:ascii="標楷體" w:eastAsia="標楷體" w:hAnsi="標楷體" w:hint="eastAsia"/>
          <w:color w:val="000000" w:themeColor="text1"/>
          <w:sz w:val="28"/>
        </w:rPr>
        <w:t>每學年至少辦理</w:t>
      </w: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次以家長或社區為對象之「</w:t>
      </w:r>
      <w:r w:rsidR="00251119">
        <w:rPr>
          <w:rFonts w:ascii="標楷體" w:eastAsia="標楷體" w:hAnsi="標楷體" w:hint="eastAsia"/>
          <w:color w:val="000000" w:themeColor="text1"/>
          <w:sz w:val="28"/>
        </w:rPr>
        <w:t>藥物濫用防制</w:t>
      </w:r>
      <w:r w:rsidRPr="00302E02">
        <w:rPr>
          <w:rFonts w:ascii="標楷體" w:eastAsia="標楷體" w:hAnsi="標楷體" w:hint="eastAsia"/>
          <w:color w:val="000000" w:themeColor="text1"/>
          <w:sz w:val="28"/>
        </w:rPr>
        <w:t>」宣導活動，以提醒家長、社區民眾「藥物濫用防制」之</w:t>
      </w:r>
      <w:r w:rsidR="00680D4B">
        <w:rPr>
          <w:rFonts w:ascii="標楷體" w:eastAsia="標楷體" w:hAnsi="標楷體" w:hint="eastAsia"/>
          <w:color w:val="000000" w:themeColor="text1"/>
          <w:sz w:val="28"/>
        </w:rPr>
        <w:t>重要</w:t>
      </w:r>
      <w:r w:rsidR="00A2003E">
        <w:rPr>
          <w:rFonts w:ascii="標楷體" w:eastAsia="標楷體" w:hAnsi="標楷體" w:hint="eastAsia"/>
          <w:color w:val="000000" w:themeColor="text1"/>
          <w:sz w:val="28"/>
        </w:rPr>
        <w:t>，增加家長防毒責任</w:t>
      </w:r>
      <w:r w:rsidRPr="00302E02">
        <w:rPr>
          <w:rFonts w:ascii="標楷體" w:eastAsia="標楷體" w:hAnsi="標楷體" w:hint="eastAsia"/>
          <w:color w:val="000000" w:themeColor="text1"/>
          <w:sz w:val="28"/>
        </w:rPr>
        <w:t>，</w:t>
      </w:r>
      <w:r w:rsidR="00351F58">
        <w:rPr>
          <w:rFonts w:ascii="標楷體" w:eastAsia="標楷體" w:hAnsi="標楷體" w:hint="eastAsia"/>
          <w:color w:val="000000" w:themeColor="text1"/>
          <w:sz w:val="28"/>
        </w:rPr>
        <w:t>以利</w:t>
      </w:r>
      <w:r w:rsidRPr="00302E02">
        <w:rPr>
          <w:rFonts w:ascii="標楷體" w:eastAsia="標楷體" w:hAnsi="標楷體" w:hint="eastAsia"/>
          <w:color w:val="000000" w:themeColor="text1"/>
          <w:sz w:val="28"/>
        </w:rPr>
        <w:t>共同協力防制。</w:t>
      </w:r>
    </w:p>
    <w:p w:rsidR="004E642B" w:rsidRPr="00302E02" w:rsidRDefault="00DF03CE" w:rsidP="00FB7B41">
      <w:pPr>
        <w:snapToGrid w:val="0"/>
        <w:ind w:leftChars="250" w:left="1020" w:hangingChars="150" w:hanging="42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004E642B" w:rsidRPr="00302E02">
        <w:rPr>
          <w:rFonts w:ascii="標楷體" w:eastAsia="標楷體" w:hAnsi="標楷體"/>
          <w:color w:val="000000" w:themeColor="text1"/>
          <w:sz w:val="28"/>
        </w:rPr>
        <w:t>(3)</w:t>
      </w:r>
      <w:r w:rsidR="004E642B" w:rsidRPr="00302E02">
        <w:rPr>
          <w:rFonts w:ascii="標楷體" w:eastAsia="標楷體" w:hAnsi="標楷體" w:hint="eastAsia"/>
          <w:color w:val="000000" w:themeColor="text1"/>
          <w:sz w:val="28"/>
        </w:rPr>
        <w:t>學業輔導：對於學業成績低落學生，</w:t>
      </w:r>
      <w:r w:rsidR="0053067A" w:rsidRPr="00302E02">
        <w:rPr>
          <w:rFonts w:ascii="標楷體" w:eastAsia="標楷體" w:hAnsi="標楷體" w:hint="eastAsia"/>
          <w:color w:val="000000" w:themeColor="text1"/>
          <w:sz w:val="28"/>
        </w:rPr>
        <w:t>發掘孩子優勢智能</w:t>
      </w:r>
      <w:r w:rsidR="004E642B" w:rsidRPr="00302E02">
        <w:rPr>
          <w:rFonts w:ascii="標楷體" w:eastAsia="標楷體" w:hAnsi="標楷體" w:hint="eastAsia"/>
          <w:color w:val="000000" w:themeColor="text1"/>
          <w:sz w:val="28"/>
        </w:rPr>
        <w:t>，引導學生適性發展，增強自我信心與能力，避免學生因成績低落，造成自暴自棄之情形而接觸藥物。</w:t>
      </w:r>
    </w:p>
    <w:p w:rsidR="004F3C9F" w:rsidRPr="00302E02" w:rsidRDefault="004E642B" w:rsidP="004F3C9F">
      <w:pPr>
        <w:snapToGrid w:val="0"/>
        <w:ind w:leftChars="295" w:left="1019" w:hangingChars="111" w:hanging="311"/>
        <w:jc w:val="both"/>
        <w:rPr>
          <w:rFonts w:ascii="標楷體" w:eastAsia="標楷體" w:hAnsi="標楷體"/>
          <w:color w:val="000000" w:themeColor="text1"/>
          <w:sz w:val="28"/>
        </w:rPr>
      </w:pPr>
      <w:r w:rsidRPr="00302E02">
        <w:rPr>
          <w:rFonts w:ascii="標楷體" w:eastAsia="標楷體" w:hAnsi="標楷體"/>
          <w:color w:val="000000" w:themeColor="text1"/>
          <w:sz w:val="28"/>
        </w:rPr>
        <w:t>(4)</w:t>
      </w:r>
      <w:r w:rsidR="0053067A" w:rsidRPr="00302E02">
        <w:rPr>
          <w:rFonts w:ascii="標楷體" w:eastAsia="標楷體" w:hAnsi="標楷體" w:hint="eastAsia"/>
          <w:color w:val="000000" w:themeColor="text1"/>
          <w:sz w:val="28"/>
        </w:rPr>
        <w:t>寒、暑假前寄發學生家長聯繫函，內容</w:t>
      </w:r>
      <w:r w:rsidR="00251119">
        <w:rPr>
          <w:rFonts w:ascii="標楷體" w:eastAsia="標楷體" w:hAnsi="標楷體" w:hint="eastAsia"/>
          <w:color w:val="000000" w:themeColor="text1"/>
          <w:sz w:val="28"/>
        </w:rPr>
        <w:t>包含「藥物濫用防制</w:t>
      </w:r>
      <w:r w:rsidRPr="00302E02">
        <w:rPr>
          <w:rFonts w:ascii="標楷體" w:eastAsia="標楷體" w:hAnsi="標楷體" w:hint="eastAsia"/>
          <w:color w:val="000000" w:themeColor="text1"/>
          <w:sz w:val="28"/>
        </w:rPr>
        <w:t>」及反毒各項宣導，並勤與家長聯繫，落實工作推行。</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二</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二級預防：</w:t>
      </w:r>
    </w:p>
    <w:p w:rsidR="004E642B" w:rsidRPr="00302E02" w:rsidRDefault="004E642B" w:rsidP="00DF03CE">
      <w:pPr>
        <w:tabs>
          <w:tab w:val="left" w:pos="840"/>
        </w:tabs>
        <w:snapToGrid w:val="0"/>
        <w:ind w:leftChars="177" w:left="781" w:rightChars="-69" w:right="-166" w:hangingChars="127" w:hanging="356"/>
        <w:jc w:val="both"/>
        <w:rPr>
          <w:rFonts w:ascii="標楷體" w:eastAsia="標楷體" w:hAnsi="標楷體"/>
          <w:color w:val="000000" w:themeColor="text1"/>
          <w:sz w:val="28"/>
          <w:szCs w:val="28"/>
        </w:rPr>
      </w:pPr>
      <w:r w:rsidRPr="00302E02">
        <w:rPr>
          <w:rFonts w:ascii="標楷體" w:eastAsia="標楷體" w:hAnsi="標楷體"/>
          <w:color w:val="000000" w:themeColor="text1"/>
          <w:sz w:val="28"/>
          <w:szCs w:val="28"/>
        </w:rPr>
        <w:t>1.</w:t>
      </w:r>
      <w:r w:rsidR="0053067A" w:rsidRPr="00302E02">
        <w:rPr>
          <w:rFonts w:ascii="標楷體" w:eastAsia="標楷體" w:hAnsi="標楷體" w:hint="eastAsia"/>
          <w:color w:val="000000" w:themeColor="text1"/>
          <w:sz w:val="28"/>
          <w:szCs w:val="28"/>
        </w:rPr>
        <w:t>進行高關懷群篩檢：</w:t>
      </w:r>
      <w:r w:rsidR="003012FA">
        <w:rPr>
          <w:rFonts w:ascii="標楷體" w:eastAsia="標楷體" w:hAnsi="標楷體" w:hint="eastAsia"/>
          <w:color w:val="000000" w:themeColor="text1"/>
          <w:sz w:val="28"/>
          <w:szCs w:val="28"/>
        </w:rPr>
        <w:t>針對前述危險因子篩檢高關懷群，以早期發現，方式如</w:t>
      </w:r>
      <w:r w:rsidRPr="00302E02">
        <w:rPr>
          <w:rFonts w:ascii="標楷體" w:eastAsia="標楷體" w:hAnsi="標楷體" w:hint="eastAsia"/>
          <w:color w:val="000000" w:themeColor="text1"/>
          <w:sz w:val="28"/>
          <w:szCs w:val="28"/>
        </w:rPr>
        <w:t>下：</w:t>
      </w:r>
    </w:p>
    <w:p w:rsidR="004E642B" w:rsidRPr="00302E02" w:rsidRDefault="004E642B" w:rsidP="00DF03CE">
      <w:pPr>
        <w:tabs>
          <w:tab w:val="left" w:pos="1008"/>
        </w:tabs>
        <w:snapToGrid w:val="0"/>
        <w:ind w:leftChars="250" w:left="1076" w:hangingChars="170" w:hanging="476"/>
        <w:jc w:val="both"/>
        <w:rPr>
          <w:rFonts w:ascii="標楷體" w:eastAsia="標楷體" w:hAnsi="標楷體"/>
          <w:color w:val="000000" w:themeColor="text1"/>
          <w:sz w:val="28"/>
          <w:szCs w:val="28"/>
        </w:rPr>
      </w:pPr>
      <w:r w:rsidRPr="00302E02">
        <w:rPr>
          <w:rFonts w:ascii="標楷體" w:eastAsia="標楷體" w:hAnsi="標楷體"/>
          <w:color w:val="000000" w:themeColor="text1"/>
          <w:sz w:val="28"/>
          <w:szCs w:val="28"/>
        </w:rPr>
        <w:t>(1)</w:t>
      </w:r>
      <w:r w:rsidRPr="00302E02">
        <w:rPr>
          <w:rFonts w:ascii="標楷體" w:eastAsia="標楷體" w:hAnsi="標楷體" w:hint="eastAsia"/>
          <w:color w:val="000000" w:themeColor="text1"/>
          <w:sz w:val="28"/>
          <w:szCs w:val="28"/>
        </w:rPr>
        <w:t>觀察晤談：導師、學輔人員經常關心學生上課、生活作息及交友狀況，發現學生精神、行為有偏差或異常情形，透過晤談或家庭訪問，提供特定人員建議名冊，藉由關心學生生活、學習狀況及密切親師聯絡，在學生疑似有藥物濫用異常行為時，即進行關懷、輔導或實施尿液篩檢。</w:t>
      </w:r>
    </w:p>
    <w:p w:rsidR="004E642B" w:rsidRPr="00302E02" w:rsidRDefault="004E642B" w:rsidP="00DF03CE">
      <w:pPr>
        <w:tabs>
          <w:tab w:val="left" w:pos="1008"/>
        </w:tabs>
        <w:snapToGrid w:val="0"/>
        <w:ind w:firstLineChars="200" w:firstLine="560"/>
        <w:jc w:val="both"/>
        <w:rPr>
          <w:rFonts w:ascii="標楷體" w:eastAsia="標楷體" w:hAnsi="標楷體"/>
          <w:color w:val="000000" w:themeColor="text1"/>
          <w:sz w:val="28"/>
          <w:szCs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szCs w:val="28"/>
        </w:rPr>
        <w:t>「特定人員」尿液篩檢：</w:t>
      </w:r>
    </w:p>
    <w:p w:rsidR="004E642B" w:rsidRPr="00302E02" w:rsidRDefault="004E642B" w:rsidP="00DF03CE">
      <w:pPr>
        <w:snapToGrid w:val="0"/>
        <w:ind w:leftChars="351" w:left="1122" w:hangingChars="100" w:hanging="280"/>
        <w:jc w:val="both"/>
        <w:rPr>
          <w:rFonts w:ascii="標楷體" w:eastAsia="標楷體" w:hAnsi="標楷體" w:cs="AdobeMingStd-Light-Acro"/>
          <w:color w:val="000000" w:themeColor="text1"/>
          <w:kern w:val="0"/>
          <w:sz w:val="28"/>
          <w:szCs w:val="28"/>
        </w:rPr>
      </w:pPr>
      <w:r w:rsidRPr="00302E02">
        <w:rPr>
          <w:rFonts w:ascii="NSimSun" w:eastAsia="NSimSun" w:hAnsi="NSimSun" w:hint="eastAsia"/>
          <w:color w:val="000000" w:themeColor="text1"/>
          <w:sz w:val="28"/>
          <w:szCs w:val="28"/>
        </w:rPr>
        <w:t>①</w:t>
      </w:r>
      <w:r w:rsidRPr="00302E02">
        <w:rPr>
          <w:rFonts w:ascii="標楷體" w:eastAsia="標楷體" w:hAnsi="標楷體" w:hint="eastAsia"/>
          <w:color w:val="000000" w:themeColor="text1"/>
          <w:sz w:val="28"/>
          <w:szCs w:val="28"/>
        </w:rPr>
        <w:t>建立「特定人員」名冊：</w:t>
      </w:r>
      <w:r w:rsidRPr="00302E02">
        <w:rPr>
          <w:rFonts w:ascii="標楷體" w:eastAsia="標楷體" w:hAnsi="標楷體" w:hint="eastAsia"/>
          <w:bCs/>
          <w:color w:val="000000" w:themeColor="text1"/>
          <w:sz w:val="28"/>
          <w:szCs w:val="28"/>
        </w:rPr>
        <w:t>特定人員</w:t>
      </w:r>
      <w:r w:rsidRPr="00302E02">
        <w:rPr>
          <w:rFonts w:ascii="標楷體" w:eastAsia="標楷體" w:hAnsi="標楷體" w:cs="AdobeMingStd-Light-Acro" w:hint="eastAsia"/>
          <w:color w:val="000000" w:themeColor="text1"/>
          <w:kern w:val="0"/>
          <w:sz w:val="28"/>
          <w:szCs w:val="28"/>
        </w:rPr>
        <w:t>包含以下：</w:t>
      </w:r>
    </w:p>
    <w:p w:rsidR="004E642B" w:rsidRPr="00302E02" w:rsidRDefault="004E642B" w:rsidP="00DF03CE">
      <w:pPr>
        <w:snapToGrid w:val="0"/>
        <w:ind w:leftChars="500" w:left="2127" w:hangingChars="331" w:hanging="927"/>
        <w:jc w:val="both"/>
        <w:rPr>
          <w:rFonts w:ascii="標楷體" w:eastAsia="標楷體" w:hAnsi="標楷體"/>
          <w:color w:val="000000" w:themeColor="text1"/>
          <w:sz w:val="28"/>
          <w:szCs w:val="28"/>
        </w:rPr>
      </w:pPr>
      <w:r w:rsidRPr="00302E02">
        <w:rPr>
          <w:rFonts w:ascii="標楷體" w:eastAsia="標楷體" w:hAnsi="標楷體" w:hint="eastAsia"/>
          <w:color w:val="000000" w:themeColor="text1"/>
          <w:sz w:val="28"/>
          <w:szCs w:val="28"/>
        </w:rPr>
        <w:t>第一類</w:t>
      </w:r>
      <w:r w:rsidRPr="00302E02">
        <w:rPr>
          <w:rFonts w:ascii="標楷體" w:eastAsia="標楷體" w:hAnsi="標楷體"/>
          <w:color w:val="000000" w:themeColor="text1"/>
          <w:sz w:val="28"/>
          <w:szCs w:val="28"/>
        </w:rPr>
        <w:t>:</w:t>
      </w:r>
      <w:r w:rsidRPr="00302E02">
        <w:rPr>
          <w:rFonts w:ascii="標楷體" w:eastAsia="標楷體" w:hAnsi="標楷體" w:hint="eastAsia"/>
          <w:color w:val="000000" w:themeColor="text1"/>
          <w:sz w:val="28"/>
          <w:szCs w:val="28"/>
        </w:rPr>
        <w:t>曾有違反毒品危害防制條例行為之學生（含自動請求治療者）。</w:t>
      </w:r>
    </w:p>
    <w:p w:rsidR="004E642B" w:rsidRPr="00302E02" w:rsidRDefault="004E642B" w:rsidP="00DF03CE">
      <w:pPr>
        <w:snapToGrid w:val="0"/>
        <w:ind w:leftChars="500" w:left="2127" w:hangingChars="331" w:hanging="927"/>
        <w:jc w:val="both"/>
        <w:rPr>
          <w:rFonts w:ascii="標楷體" w:eastAsia="標楷體" w:hAnsi="標楷體"/>
          <w:color w:val="000000" w:themeColor="text1"/>
          <w:sz w:val="28"/>
          <w:szCs w:val="28"/>
        </w:rPr>
      </w:pPr>
      <w:r w:rsidRPr="00302E02">
        <w:rPr>
          <w:rFonts w:ascii="標楷體" w:eastAsia="標楷體" w:hAnsi="標楷體" w:hint="eastAsia"/>
          <w:color w:val="000000" w:themeColor="text1"/>
          <w:sz w:val="28"/>
          <w:szCs w:val="28"/>
        </w:rPr>
        <w:t>第二類</w:t>
      </w:r>
      <w:r w:rsidRPr="00302E02">
        <w:rPr>
          <w:rFonts w:ascii="標楷體" w:eastAsia="標楷體" w:hAnsi="標楷體"/>
          <w:color w:val="000000" w:themeColor="text1"/>
          <w:sz w:val="28"/>
          <w:szCs w:val="28"/>
        </w:rPr>
        <w:t>:</w:t>
      </w:r>
      <w:r w:rsidR="00C82229">
        <w:rPr>
          <w:rFonts w:ascii="標楷體" w:eastAsia="標楷體" w:hAnsi="標楷體" w:hint="eastAsia"/>
          <w:color w:val="000000" w:themeColor="text1"/>
          <w:sz w:val="28"/>
          <w:szCs w:val="28"/>
        </w:rPr>
        <w:t>各級學校休學、中輟或中途離校</w:t>
      </w:r>
      <w:r w:rsidR="007B6A28">
        <w:rPr>
          <w:rFonts w:ascii="標楷體" w:eastAsia="標楷體" w:hAnsi="標楷體" w:hint="eastAsia"/>
          <w:color w:val="000000" w:themeColor="text1"/>
          <w:sz w:val="28"/>
          <w:szCs w:val="28"/>
        </w:rPr>
        <w:t>後申請復學之</w:t>
      </w:r>
      <w:r w:rsidR="00C82229">
        <w:rPr>
          <w:rFonts w:ascii="標楷體" w:eastAsia="標楷體" w:hAnsi="標楷體" w:hint="eastAsia"/>
          <w:color w:val="000000" w:themeColor="text1"/>
          <w:sz w:val="28"/>
          <w:szCs w:val="28"/>
        </w:rPr>
        <w:t>學生，有事實足認有施用毒品嫌疑者。</w:t>
      </w:r>
    </w:p>
    <w:p w:rsidR="004E642B" w:rsidRPr="00302E02" w:rsidRDefault="004E642B" w:rsidP="00DF03CE">
      <w:pPr>
        <w:snapToGrid w:val="0"/>
        <w:ind w:leftChars="500" w:left="2127" w:hangingChars="331" w:hanging="927"/>
        <w:jc w:val="both"/>
        <w:rPr>
          <w:rFonts w:ascii="標楷體" w:eastAsia="標楷體" w:hAnsi="標楷體"/>
          <w:color w:val="000000" w:themeColor="text1"/>
          <w:sz w:val="28"/>
          <w:szCs w:val="28"/>
        </w:rPr>
      </w:pPr>
      <w:r w:rsidRPr="00302E02">
        <w:rPr>
          <w:rFonts w:ascii="標楷體" w:eastAsia="標楷體" w:hAnsi="標楷體" w:hint="eastAsia"/>
          <w:color w:val="000000" w:themeColor="text1"/>
          <w:sz w:val="28"/>
          <w:szCs w:val="28"/>
        </w:rPr>
        <w:t>第三類</w:t>
      </w:r>
      <w:r w:rsidRPr="00302E02">
        <w:rPr>
          <w:rFonts w:ascii="標楷體" w:eastAsia="標楷體" w:hAnsi="標楷體"/>
          <w:color w:val="000000" w:themeColor="text1"/>
          <w:sz w:val="28"/>
          <w:szCs w:val="28"/>
        </w:rPr>
        <w:t>:</w:t>
      </w:r>
      <w:r w:rsidRPr="00302E02">
        <w:rPr>
          <w:rFonts w:ascii="標楷體" w:eastAsia="標楷體" w:hAnsi="標楷體" w:hint="eastAsia"/>
          <w:color w:val="000000" w:themeColor="text1"/>
          <w:sz w:val="28"/>
          <w:szCs w:val="28"/>
        </w:rPr>
        <w:t>有事實足認為有施用毒品嫌疑之學生。</w:t>
      </w:r>
    </w:p>
    <w:p w:rsidR="004E642B" w:rsidRPr="00302E02" w:rsidRDefault="004E642B" w:rsidP="00DF03CE">
      <w:pPr>
        <w:snapToGrid w:val="0"/>
        <w:ind w:leftChars="886" w:left="2126"/>
        <w:jc w:val="both"/>
        <w:rPr>
          <w:rFonts w:ascii="標楷體" w:eastAsia="標楷體" w:hAnsi="標楷體"/>
          <w:bCs/>
          <w:color w:val="000000" w:themeColor="text1"/>
          <w:sz w:val="28"/>
          <w:szCs w:val="28"/>
        </w:rPr>
      </w:pPr>
      <w:r w:rsidRPr="00302E02">
        <w:rPr>
          <w:rFonts w:ascii="標楷體" w:eastAsia="標楷體" w:hAnsi="標楷體" w:hint="eastAsia"/>
          <w:bCs/>
          <w:color w:val="000000" w:themeColor="text1"/>
          <w:sz w:val="28"/>
          <w:szCs w:val="28"/>
        </w:rPr>
        <w:t>※經觀察或其他方式有事實足認為有施用毒品嫌疑者。</w:t>
      </w:r>
    </w:p>
    <w:p w:rsidR="004E642B" w:rsidRPr="00302E02" w:rsidRDefault="004E642B" w:rsidP="00DF03CE">
      <w:pPr>
        <w:snapToGrid w:val="0"/>
        <w:ind w:leftChars="886" w:left="2126"/>
        <w:jc w:val="both"/>
        <w:rPr>
          <w:rFonts w:ascii="標楷體" w:eastAsia="標楷體" w:hAnsi="標楷體"/>
          <w:bCs/>
          <w:color w:val="000000" w:themeColor="text1"/>
          <w:sz w:val="28"/>
          <w:szCs w:val="28"/>
        </w:rPr>
      </w:pPr>
      <w:r w:rsidRPr="00302E02">
        <w:rPr>
          <w:rFonts w:ascii="標楷體" w:eastAsia="標楷體" w:hAnsi="標楷體" w:hint="eastAsia"/>
          <w:bCs/>
          <w:color w:val="000000" w:themeColor="text1"/>
          <w:sz w:val="28"/>
          <w:szCs w:val="28"/>
        </w:rPr>
        <w:t>※經篩檢量表篩檢判定為高危險群。</w:t>
      </w:r>
    </w:p>
    <w:p w:rsidR="004E642B" w:rsidRPr="00302E02" w:rsidRDefault="004E642B" w:rsidP="00DF03CE">
      <w:pPr>
        <w:snapToGrid w:val="0"/>
        <w:ind w:leftChars="886" w:left="2406" w:hangingChars="100" w:hanging="280"/>
        <w:jc w:val="both"/>
        <w:rPr>
          <w:rFonts w:ascii="標楷體" w:eastAsia="標楷體" w:hAnsi="標楷體"/>
          <w:color w:val="000000" w:themeColor="text1"/>
          <w:sz w:val="28"/>
          <w:szCs w:val="28"/>
        </w:rPr>
      </w:pPr>
      <w:r w:rsidRPr="00302E02">
        <w:rPr>
          <w:rFonts w:ascii="標楷體" w:eastAsia="標楷體" w:hAnsi="標楷體" w:hint="eastAsia"/>
          <w:bCs/>
          <w:color w:val="000000" w:themeColor="text1"/>
          <w:sz w:val="28"/>
          <w:szCs w:val="28"/>
        </w:rPr>
        <w:t>※經常深夜逗留特定場所者對參與轟趴的學生、涉入不當場所或行為異常有施用毒品傾向之學生。</w:t>
      </w:r>
    </w:p>
    <w:p w:rsidR="004E642B" w:rsidRPr="00302E02" w:rsidRDefault="004E642B" w:rsidP="00DF03CE">
      <w:pPr>
        <w:snapToGrid w:val="0"/>
        <w:ind w:leftChars="500" w:left="2127" w:hangingChars="331" w:hanging="927"/>
        <w:jc w:val="both"/>
        <w:rPr>
          <w:rFonts w:ascii="標楷體" w:eastAsia="標楷體" w:hAnsi="標楷體"/>
          <w:color w:val="000000" w:themeColor="text1"/>
          <w:sz w:val="28"/>
        </w:rPr>
      </w:pPr>
      <w:r w:rsidRPr="00302E02">
        <w:rPr>
          <w:rFonts w:ascii="標楷體" w:eastAsia="標楷體" w:hAnsi="標楷體" w:hint="eastAsia"/>
          <w:color w:val="000000" w:themeColor="text1"/>
          <w:sz w:val="28"/>
          <w:szCs w:val="28"/>
        </w:rPr>
        <w:t>第四類</w:t>
      </w:r>
      <w:r w:rsidRPr="00302E02">
        <w:rPr>
          <w:rFonts w:ascii="標楷體" w:eastAsia="標楷體" w:hAnsi="標楷體"/>
          <w:color w:val="000000" w:themeColor="text1"/>
          <w:sz w:val="28"/>
          <w:szCs w:val="28"/>
        </w:rPr>
        <w:t>:</w:t>
      </w:r>
      <w:r w:rsidRPr="00302E02">
        <w:rPr>
          <w:rFonts w:ascii="標楷體" w:eastAsia="標楷體" w:hAnsi="標楷體" w:hint="eastAsia"/>
          <w:color w:val="000000" w:themeColor="text1"/>
          <w:sz w:val="28"/>
          <w:szCs w:val="28"/>
        </w:rPr>
        <w:t>前三</w:t>
      </w:r>
      <w:r w:rsidR="00C82229">
        <w:rPr>
          <w:rFonts w:ascii="標楷體" w:eastAsia="標楷體" w:hAnsi="標楷體" w:hint="eastAsia"/>
          <w:color w:val="000000" w:themeColor="text1"/>
          <w:sz w:val="28"/>
          <w:szCs w:val="28"/>
        </w:rPr>
        <w:t>目</w:t>
      </w:r>
      <w:r w:rsidRPr="00302E02">
        <w:rPr>
          <w:rFonts w:ascii="標楷體" w:eastAsia="標楷體" w:hAnsi="標楷體" w:hint="eastAsia"/>
          <w:color w:val="000000" w:themeColor="text1"/>
          <w:sz w:val="28"/>
          <w:szCs w:val="28"/>
        </w:rPr>
        <w:t>以外之</w:t>
      </w:r>
      <w:r w:rsidR="00C82229">
        <w:rPr>
          <w:rFonts w:ascii="標楷體" w:eastAsia="標楷體" w:hAnsi="標楷體" w:hint="eastAsia"/>
          <w:color w:val="000000" w:themeColor="text1"/>
          <w:sz w:val="28"/>
          <w:szCs w:val="28"/>
        </w:rPr>
        <w:t>未成年</w:t>
      </w:r>
      <w:r w:rsidRPr="00302E02">
        <w:rPr>
          <w:rFonts w:ascii="標楷體" w:eastAsia="標楷體" w:hAnsi="標楷體" w:hint="eastAsia"/>
          <w:color w:val="000000" w:themeColor="text1"/>
          <w:sz w:val="28"/>
          <w:szCs w:val="28"/>
        </w:rPr>
        <w:t>學生，</w:t>
      </w:r>
      <w:r w:rsidR="00C82229">
        <w:rPr>
          <w:rFonts w:ascii="標楷體" w:eastAsia="標楷體" w:hAnsi="標楷體" w:hint="eastAsia"/>
          <w:color w:val="000000" w:themeColor="text1"/>
          <w:sz w:val="28"/>
          <w:szCs w:val="28"/>
        </w:rPr>
        <w:t>各級學校認為有必要實施尿液檢驗，並</w:t>
      </w:r>
      <w:r w:rsidR="0053067A" w:rsidRPr="00302E02">
        <w:rPr>
          <w:rFonts w:ascii="標楷體" w:eastAsia="標楷體" w:hAnsi="標楷體" w:hint="eastAsia"/>
          <w:color w:val="000000" w:themeColor="text1"/>
          <w:sz w:val="28"/>
          <w:szCs w:val="28"/>
        </w:rPr>
        <w:t>取得其父母或監護人同意</w:t>
      </w:r>
      <w:r w:rsidR="00C82229">
        <w:rPr>
          <w:rFonts w:ascii="標楷體" w:eastAsia="標楷體" w:hAnsi="標楷體" w:hint="eastAsia"/>
          <w:color w:val="000000" w:themeColor="text1"/>
          <w:sz w:val="28"/>
          <w:szCs w:val="28"/>
        </w:rPr>
        <w:t>者</w:t>
      </w:r>
      <w:r w:rsidRPr="00302E02">
        <w:rPr>
          <w:rFonts w:ascii="標楷體" w:eastAsia="標楷體" w:hAnsi="標楷體" w:hint="eastAsia"/>
          <w:color w:val="000000" w:themeColor="text1"/>
          <w:sz w:val="28"/>
          <w:szCs w:val="28"/>
        </w:rPr>
        <w:t>。</w:t>
      </w:r>
    </w:p>
    <w:p w:rsidR="004E642B" w:rsidRPr="00302E02" w:rsidRDefault="004E642B" w:rsidP="00DF03CE">
      <w:pPr>
        <w:snapToGrid w:val="0"/>
        <w:ind w:leftChars="500" w:left="2127" w:hangingChars="331" w:hanging="927"/>
        <w:jc w:val="both"/>
        <w:rPr>
          <w:rFonts w:ascii="標楷體" w:eastAsia="標楷體" w:hAnsi="標楷體"/>
          <w:color w:val="000000" w:themeColor="text1"/>
          <w:sz w:val="28"/>
          <w:szCs w:val="28"/>
        </w:rPr>
      </w:pPr>
      <w:r w:rsidRPr="00302E02">
        <w:rPr>
          <w:rFonts w:ascii="標楷體" w:eastAsia="標楷體" w:hAnsi="標楷體" w:hint="eastAsia"/>
          <w:color w:val="000000" w:themeColor="text1"/>
          <w:sz w:val="28"/>
          <w:szCs w:val="28"/>
        </w:rPr>
        <w:t>第五類</w:t>
      </w:r>
      <w:r w:rsidRPr="00302E02">
        <w:rPr>
          <w:rFonts w:ascii="標楷體" w:eastAsia="標楷體" w:hAnsi="標楷體"/>
          <w:color w:val="000000" w:themeColor="text1"/>
          <w:sz w:val="28"/>
          <w:szCs w:val="28"/>
        </w:rPr>
        <w:t>:</w:t>
      </w:r>
      <w:r w:rsidRPr="00302E02">
        <w:rPr>
          <w:rFonts w:ascii="標楷體" w:eastAsia="標楷體" w:hAnsi="標楷體" w:hint="eastAsia"/>
          <w:color w:val="000000" w:themeColor="text1"/>
          <w:sz w:val="28"/>
        </w:rPr>
        <w:t>學校編制內校車駕駛人員</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含長期約聘駕駛員</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w:t>
      </w:r>
    </w:p>
    <w:p w:rsidR="004E642B" w:rsidRPr="00302E02" w:rsidRDefault="004E642B" w:rsidP="00DF03CE">
      <w:pPr>
        <w:snapToGrid w:val="0"/>
        <w:ind w:leftChars="348" w:left="1115" w:hangingChars="100" w:hanging="280"/>
        <w:jc w:val="both"/>
        <w:rPr>
          <w:rFonts w:ascii="標楷體" w:eastAsia="標楷體" w:hAnsi="標楷體"/>
          <w:color w:val="000000" w:themeColor="text1"/>
          <w:sz w:val="28"/>
        </w:rPr>
      </w:pPr>
      <w:r w:rsidRPr="00302E02">
        <w:rPr>
          <w:rFonts w:ascii="NSimSun" w:eastAsia="NSimSun" w:hAnsi="NSimSun" w:hint="eastAsia"/>
          <w:color w:val="000000" w:themeColor="text1"/>
          <w:sz w:val="28"/>
        </w:rPr>
        <w:t>②</w:t>
      </w:r>
      <w:r w:rsidR="007B6A28">
        <w:rPr>
          <w:rFonts w:ascii="標楷體" w:eastAsia="標楷體" w:hAnsi="標楷體" w:hint="eastAsia"/>
          <w:color w:val="000000" w:themeColor="text1"/>
          <w:sz w:val="28"/>
        </w:rPr>
        <w:t>本校於學期初三週內經導師觀察後提出建議名單，交由活動</w:t>
      </w:r>
      <w:r w:rsidRPr="00302E02">
        <w:rPr>
          <w:rFonts w:ascii="標楷體" w:eastAsia="標楷體" w:hAnsi="標楷體" w:hint="eastAsia"/>
          <w:color w:val="000000" w:themeColor="text1"/>
          <w:sz w:val="28"/>
        </w:rPr>
        <w:t>組長負責，依特定人員類別建立特定人員名冊，並召開審查會議，簽請校長核定後，納入尿液篩檢對象，並報市府備查。於學期中經觀察有事實足認為有施用毒品嫌疑之學生，得先進行尿液篩檢，呈陽性反應者，簽請校長核定後，納入特定人員名冊，並</w:t>
      </w:r>
      <w:r w:rsidR="00590DAB" w:rsidRPr="00302E02">
        <w:rPr>
          <w:rFonts w:ascii="標楷體" w:eastAsia="標楷體" w:hAnsi="標楷體" w:hint="eastAsia"/>
          <w:color w:val="000000" w:themeColor="text1"/>
          <w:sz w:val="28"/>
        </w:rPr>
        <w:t>函</w:t>
      </w:r>
      <w:r w:rsidRPr="00302E02">
        <w:rPr>
          <w:rFonts w:ascii="標楷體" w:eastAsia="標楷體" w:hAnsi="標楷體" w:hint="eastAsia"/>
          <w:color w:val="000000" w:themeColor="text1"/>
          <w:sz w:val="28"/>
        </w:rPr>
        <w:t>報府備查。</w:t>
      </w:r>
    </w:p>
    <w:p w:rsidR="004E642B" w:rsidRPr="00302E02" w:rsidRDefault="004E642B" w:rsidP="00DF03CE">
      <w:pPr>
        <w:snapToGrid w:val="0"/>
        <w:ind w:leftChars="355" w:left="1199" w:hangingChars="124" w:hanging="347"/>
        <w:jc w:val="both"/>
        <w:rPr>
          <w:rFonts w:ascii="標楷體" w:eastAsia="標楷體" w:hAnsi="標楷體" w:cs="新細明體"/>
          <w:color w:val="000000" w:themeColor="text1"/>
          <w:sz w:val="28"/>
        </w:rPr>
      </w:pPr>
      <w:r w:rsidRPr="00302E02">
        <w:rPr>
          <w:rFonts w:ascii="新細明體" w:hAnsi="新細明體" w:cs="新細明體" w:hint="eastAsia"/>
          <w:color w:val="000000" w:themeColor="text1"/>
          <w:sz w:val="28"/>
        </w:rPr>
        <w:t>③</w:t>
      </w:r>
      <w:r w:rsidRPr="00302E02">
        <w:rPr>
          <w:rFonts w:ascii="標楷體" w:eastAsia="標楷體" w:hAnsi="標楷體" w:cs="新細明體" w:hint="eastAsia"/>
          <w:color w:val="000000" w:themeColor="text1"/>
          <w:sz w:val="28"/>
        </w:rPr>
        <w:t>學期中遭警方查緝涉及藥物濫用或自行坦承藥物濫用或發現學生施用或持有</w:t>
      </w:r>
      <w:r w:rsidR="00590DAB" w:rsidRPr="00302E02">
        <w:rPr>
          <w:rFonts w:ascii="標楷體" w:eastAsia="標楷體" w:hAnsi="標楷體" w:cs="新細明體" w:hint="eastAsia"/>
          <w:color w:val="000000" w:themeColor="text1"/>
          <w:sz w:val="28"/>
        </w:rPr>
        <w:t>不明藥物、有精神或行為異常，經觀察認定為有施用毒品嫌疑之學生，</w:t>
      </w:r>
      <w:r w:rsidRPr="00302E02">
        <w:rPr>
          <w:rFonts w:ascii="標楷體" w:eastAsia="標楷體" w:hAnsi="標楷體" w:cs="新細明體" w:hint="eastAsia"/>
          <w:color w:val="000000" w:themeColor="text1"/>
          <w:sz w:val="28"/>
        </w:rPr>
        <w:t>即刻簽請校長核定後納入特定人員名冊，並於每月陳報特定人員調修名冊。</w:t>
      </w:r>
    </w:p>
    <w:p w:rsidR="004E642B" w:rsidRPr="00302E02" w:rsidRDefault="004E642B" w:rsidP="00DF03CE">
      <w:pPr>
        <w:snapToGrid w:val="0"/>
        <w:ind w:leftChars="355" w:left="1199" w:hangingChars="124" w:hanging="347"/>
        <w:jc w:val="both"/>
        <w:rPr>
          <w:rFonts w:ascii="標楷體" w:eastAsia="標楷體" w:hAnsi="標楷體" w:cs="新細明體"/>
          <w:color w:val="000000" w:themeColor="text1"/>
          <w:sz w:val="28"/>
        </w:rPr>
      </w:pPr>
      <w:r w:rsidRPr="00302E02">
        <w:rPr>
          <w:rFonts w:ascii="新細明體" w:hAnsi="新細明體" w:cs="新細明體" w:hint="eastAsia"/>
          <w:color w:val="000000" w:themeColor="text1"/>
          <w:sz w:val="28"/>
        </w:rPr>
        <w:t>④</w:t>
      </w:r>
      <w:r w:rsidRPr="00302E02">
        <w:rPr>
          <w:rFonts w:ascii="標楷體" w:eastAsia="標楷體" w:hAnsi="標楷體" w:cs="新細明體" w:hint="eastAsia"/>
          <w:color w:val="000000" w:themeColor="text1"/>
          <w:sz w:val="28"/>
        </w:rPr>
        <w:t>全年度快速試劑篩檢使用數，應達平均特定人員人數之</w:t>
      </w:r>
      <w:r w:rsidRPr="00302E02">
        <w:rPr>
          <w:rFonts w:ascii="標楷體" w:eastAsia="標楷體" w:hAnsi="標楷體" w:cs="新細明體"/>
          <w:color w:val="000000" w:themeColor="text1"/>
          <w:sz w:val="28"/>
        </w:rPr>
        <w:t>3</w:t>
      </w:r>
      <w:r w:rsidRPr="00302E02">
        <w:rPr>
          <w:rFonts w:ascii="標楷體" w:eastAsia="標楷體" w:hAnsi="標楷體" w:cs="新細明體" w:hint="eastAsia"/>
          <w:color w:val="000000" w:themeColor="text1"/>
          <w:sz w:val="28"/>
        </w:rPr>
        <w:t>至</w:t>
      </w:r>
      <w:r w:rsidRPr="00302E02">
        <w:rPr>
          <w:rFonts w:ascii="標楷體" w:eastAsia="標楷體" w:hAnsi="標楷體" w:cs="新細明體"/>
          <w:color w:val="000000" w:themeColor="text1"/>
          <w:sz w:val="28"/>
        </w:rPr>
        <w:t>5</w:t>
      </w:r>
      <w:r w:rsidRPr="00302E02">
        <w:rPr>
          <w:rFonts w:ascii="標楷體" w:eastAsia="標楷體" w:hAnsi="標楷體" w:cs="新細明體" w:hint="eastAsia"/>
          <w:color w:val="000000" w:themeColor="text1"/>
          <w:sz w:val="28"/>
        </w:rPr>
        <w:t>倍，並針對高危機個案進行多次重複性篩檢。</w:t>
      </w:r>
    </w:p>
    <w:p w:rsidR="004E642B" w:rsidRPr="00302E02" w:rsidRDefault="004E642B" w:rsidP="00DF03CE">
      <w:pPr>
        <w:snapToGrid w:val="0"/>
        <w:ind w:leftChars="355" w:left="1199" w:hangingChars="124" w:hanging="347"/>
        <w:jc w:val="both"/>
        <w:rPr>
          <w:rFonts w:ascii="標楷體" w:eastAsia="標楷體" w:hAnsi="標楷體"/>
          <w:color w:val="000000" w:themeColor="text1"/>
          <w:sz w:val="28"/>
        </w:rPr>
      </w:pPr>
      <w:r w:rsidRPr="00302E02">
        <w:rPr>
          <w:rFonts w:ascii="新細明體" w:hAnsi="新細明體" w:cs="新細明體" w:hint="eastAsia"/>
          <w:color w:val="000000" w:themeColor="text1"/>
          <w:sz w:val="28"/>
        </w:rPr>
        <w:t>⑤</w:t>
      </w:r>
      <w:r w:rsidRPr="00302E02">
        <w:rPr>
          <w:rFonts w:ascii="標楷體" w:eastAsia="標楷體" w:hAnsi="標楷體" w:cs="新細明體" w:hint="eastAsia"/>
          <w:color w:val="000000" w:themeColor="text1"/>
          <w:sz w:val="28"/>
        </w:rPr>
        <w:t>其餘</w:t>
      </w:r>
      <w:r w:rsidRPr="00302E02">
        <w:rPr>
          <w:rFonts w:ascii="標楷體" w:eastAsia="標楷體" w:hAnsi="標楷體" w:hint="eastAsia"/>
          <w:color w:val="000000" w:themeColor="text1"/>
          <w:sz w:val="28"/>
        </w:rPr>
        <w:t>依教育部「各級學校特定人員尿液篩檢及輔導作業要點」及教育主管機關尿液篩檢作業協調會，執行特定人員尿液篩檢工作規定辦理。</w:t>
      </w:r>
    </w:p>
    <w:p w:rsidR="004E642B" w:rsidRDefault="004E642B" w:rsidP="00DF03CE">
      <w:pPr>
        <w:snapToGrid w:val="0"/>
        <w:ind w:left="1120" w:hangingChars="400" w:hanging="1120"/>
        <w:jc w:val="both"/>
        <w:rPr>
          <w:rFonts w:ascii="標楷體" w:eastAsia="標楷體" w:hAnsi="標楷體"/>
          <w:color w:val="000000" w:themeColor="text1"/>
          <w:sz w:val="28"/>
          <w:szCs w:val="28"/>
        </w:rPr>
      </w:pPr>
      <w:r w:rsidRPr="00302E02">
        <w:rPr>
          <w:rFonts w:ascii="標楷體" w:eastAsia="標楷體" w:hAnsi="標楷體"/>
          <w:color w:val="000000" w:themeColor="text1"/>
          <w:sz w:val="28"/>
          <w:szCs w:val="28"/>
        </w:rPr>
        <w:t xml:space="preserve">      </w:t>
      </w:r>
    </w:p>
    <w:p w:rsidR="005552D2" w:rsidRPr="00302E02" w:rsidRDefault="005552D2" w:rsidP="00DF03CE">
      <w:pPr>
        <w:snapToGrid w:val="0"/>
        <w:ind w:left="1120" w:hangingChars="400" w:hanging="1120"/>
        <w:jc w:val="both"/>
        <w:rPr>
          <w:rFonts w:ascii="標楷體" w:eastAsia="標楷體" w:hAnsi="標楷體"/>
          <w:color w:val="000000" w:themeColor="text1"/>
          <w:sz w:val="28"/>
          <w:szCs w:val="28"/>
        </w:rPr>
      </w:pPr>
    </w:p>
    <w:p w:rsidR="004E642B" w:rsidRPr="00302E02" w:rsidRDefault="004E642B" w:rsidP="00DF03CE">
      <w:pPr>
        <w:tabs>
          <w:tab w:val="left" w:pos="840"/>
        </w:tabs>
        <w:snapToGrid w:val="0"/>
        <w:ind w:firstLineChars="150" w:firstLine="420"/>
        <w:jc w:val="both"/>
        <w:rPr>
          <w:rFonts w:ascii="標楷體" w:eastAsia="標楷體" w:hAnsi="標楷體"/>
          <w:color w:val="000000" w:themeColor="text1"/>
          <w:sz w:val="28"/>
          <w:szCs w:val="28"/>
        </w:rPr>
      </w:pPr>
      <w:r w:rsidRPr="00302E02">
        <w:rPr>
          <w:rFonts w:ascii="標楷體" w:eastAsia="標楷體" w:hAnsi="標楷體"/>
          <w:color w:val="000000" w:themeColor="text1"/>
          <w:sz w:val="28"/>
          <w:szCs w:val="28"/>
        </w:rPr>
        <w:t>2.</w:t>
      </w:r>
      <w:r w:rsidRPr="00302E02">
        <w:rPr>
          <w:rFonts w:ascii="標楷體" w:eastAsia="標楷體" w:hAnsi="標楷體" w:hint="eastAsia"/>
          <w:color w:val="000000" w:themeColor="text1"/>
          <w:sz w:val="28"/>
          <w:szCs w:val="28"/>
        </w:rPr>
        <w:t>輔導：</w:t>
      </w:r>
    </w:p>
    <w:p w:rsidR="004E642B" w:rsidRPr="00302E02" w:rsidRDefault="004E642B" w:rsidP="00DF03CE">
      <w:pPr>
        <w:tabs>
          <w:tab w:val="left" w:pos="840"/>
        </w:tabs>
        <w:snapToGrid w:val="0"/>
        <w:ind w:leftChars="288" w:left="1111" w:hangingChars="150" w:hanging="420"/>
        <w:jc w:val="both"/>
        <w:rPr>
          <w:rFonts w:ascii="標楷體" w:eastAsia="標楷體" w:hAnsi="標楷體"/>
          <w:color w:val="000000" w:themeColor="text1"/>
          <w:sz w:val="28"/>
          <w:szCs w:val="28"/>
        </w:rPr>
      </w:pPr>
      <w:r w:rsidRPr="00302E02">
        <w:rPr>
          <w:rFonts w:ascii="標楷體" w:eastAsia="標楷體" w:hAnsi="標楷體"/>
          <w:color w:val="000000" w:themeColor="text1"/>
          <w:sz w:val="28"/>
          <w:szCs w:val="28"/>
        </w:rPr>
        <w:t>(1)</w:t>
      </w:r>
      <w:r w:rsidRPr="00302E02">
        <w:rPr>
          <w:rFonts w:ascii="標楷體" w:eastAsia="標楷體" w:hAnsi="標楷體" w:hint="eastAsia"/>
          <w:color w:val="000000" w:themeColor="text1"/>
          <w:sz w:val="28"/>
          <w:szCs w:val="28"/>
        </w:rPr>
        <w:t>經觀察晤談、尿液篩檢或經檢警通知之藥物濫用學生，</w:t>
      </w:r>
      <w:r w:rsidR="00A94241" w:rsidRPr="00302E02">
        <w:rPr>
          <w:rFonts w:ascii="標楷體" w:eastAsia="標楷體" w:hAnsi="標楷體" w:hint="eastAsia"/>
          <w:color w:val="000000" w:themeColor="text1"/>
          <w:sz w:val="28"/>
          <w:szCs w:val="28"/>
        </w:rPr>
        <w:t>由活動</w:t>
      </w:r>
      <w:r w:rsidR="00590DAB" w:rsidRPr="00302E02">
        <w:rPr>
          <w:rFonts w:ascii="標楷體" w:eastAsia="標楷體" w:hAnsi="標楷體" w:hint="eastAsia"/>
          <w:color w:val="000000" w:themeColor="text1"/>
          <w:sz w:val="28"/>
          <w:szCs w:val="28"/>
        </w:rPr>
        <w:t>組</w:t>
      </w:r>
      <w:r w:rsidRPr="00302E02">
        <w:rPr>
          <w:rFonts w:ascii="標楷體" w:eastAsia="標楷體" w:hAnsi="標楷體" w:hint="eastAsia"/>
          <w:color w:val="000000" w:themeColor="text1"/>
          <w:sz w:val="28"/>
          <w:szCs w:val="28"/>
        </w:rPr>
        <w:t>通報教育部校安中心，並即由導師、學輔人員、家長等共同組成「春暉小組」</w:t>
      </w:r>
      <w:r w:rsidR="00FA2EC1" w:rsidRPr="00302E02">
        <w:rPr>
          <w:rFonts w:ascii="標楷體" w:eastAsia="標楷體" w:hAnsi="標楷體" w:hint="eastAsia"/>
          <w:color w:val="000000" w:themeColor="text1"/>
          <w:sz w:val="28"/>
          <w:szCs w:val="28"/>
        </w:rPr>
        <w:t>，並邀請社會處委託之『兒少預防性服務方案單位』共同參與</w:t>
      </w:r>
      <w:r w:rsidRPr="00302E02">
        <w:rPr>
          <w:rFonts w:ascii="標楷體" w:eastAsia="標楷體" w:hAnsi="標楷體" w:hint="eastAsia"/>
          <w:color w:val="000000" w:themeColor="text1"/>
          <w:sz w:val="28"/>
          <w:szCs w:val="28"/>
        </w:rPr>
        <w:t>進行輔導，期於</w:t>
      </w:r>
      <w:r w:rsidRPr="00302E02">
        <w:rPr>
          <w:rFonts w:ascii="標楷體" w:eastAsia="標楷體" w:hAnsi="標楷體"/>
          <w:color w:val="000000" w:themeColor="text1"/>
          <w:sz w:val="28"/>
          <w:szCs w:val="28"/>
        </w:rPr>
        <w:t>3</w:t>
      </w:r>
      <w:r w:rsidRPr="00302E02">
        <w:rPr>
          <w:rFonts w:ascii="標楷體" w:eastAsia="標楷體" w:hAnsi="標楷體" w:hint="eastAsia"/>
          <w:color w:val="000000" w:themeColor="text1"/>
          <w:sz w:val="28"/>
          <w:szCs w:val="28"/>
        </w:rPr>
        <w:t>個月內協助戒除。</w:t>
      </w:r>
    </w:p>
    <w:p w:rsidR="004E642B" w:rsidRPr="00302E02" w:rsidRDefault="004E642B" w:rsidP="00DF03CE">
      <w:pPr>
        <w:tabs>
          <w:tab w:val="left" w:pos="840"/>
        </w:tabs>
        <w:snapToGrid w:val="0"/>
        <w:ind w:leftChars="288" w:left="1111" w:hangingChars="150" w:hanging="420"/>
        <w:jc w:val="both"/>
        <w:rPr>
          <w:rFonts w:ascii="標楷體" w:eastAsia="標楷體" w:hAnsi="標楷體"/>
          <w:color w:val="000000" w:themeColor="text1"/>
          <w:sz w:val="28"/>
          <w:szCs w:val="28"/>
        </w:rPr>
      </w:pPr>
      <w:r w:rsidRPr="00302E02">
        <w:rPr>
          <w:rFonts w:ascii="標楷體" w:eastAsia="標楷體" w:hAnsi="標楷體"/>
          <w:color w:val="000000" w:themeColor="text1"/>
          <w:sz w:val="28"/>
          <w:szCs w:val="28"/>
        </w:rPr>
        <w:t>(2)</w:t>
      </w:r>
      <w:r w:rsidR="00FA2EC1" w:rsidRPr="00302E02">
        <w:rPr>
          <w:rFonts w:ascii="標楷體" w:eastAsia="標楷體" w:hAnsi="標楷體" w:hint="eastAsia"/>
          <w:color w:val="000000" w:themeColor="text1"/>
          <w:sz w:val="28"/>
          <w:szCs w:val="28"/>
        </w:rPr>
        <w:t>積極推動</w:t>
      </w:r>
      <w:r w:rsidRPr="00302E02">
        <w:rPr>
          <w:rFonts w:ascii="標楷體" w:eastAsia="標楷體" w:hAnsi="標楷體" w:hint="eastAsia"/>
          <w:color w:val="000000" w:themeColor="text1"/>
          <w:sz w:val="28"/>
          <w:szCs w:val="28"/>
        </w:rPr>
        <w:t>增強家庭</w:t>
      </w:r>
      <w:r w:rsidRPr="00302E02">
        <w:rPr>
          <w:rFonts w:ascii="標楷體" w:eastAsia="標楷體" w:hAnsi="標楷體"/>
          <w:color w:val="000000" w:themeColor="text1"/>
          <w:sz w:val="28"/>
          <w:szCs w:val="28"/>
        </w:rPr>
        <w:t>(</w:t>
      </w:r>
      <w:r w:rsidRPr="00302E02">
        <w:rPr>
          <w:rFonts w:ascii="標楷體" w:eastAsia="標楷體" w:hAnsi="標楷體" w:hint="eastAsia"/>
          <w:color w:val="000000" w:themeColor="text1"/>
          <w:sz w:val="28"/>
          <w:szCs w:val="28"/>
        </w:rPr>
        <w:t>長</w:t>
      </w:r>
      <w:r w:rsidRPr="00302E02">
        <w:rPr>
          <w:rFonts w:ascii="標楷體" w:eastAsia="標楷體" w:hAnsi="標楷體"/>
          <w:color w:val="000000" w:themeColor="text1"/>
          <w:sz w:val="28"/>
          <w:szCs w:val="28"/>
        </w:rPr>
        <w:t>)</w:t>
      </w:r>
      <w:r w:rsidRPr="00302E02">
        <w:rPr>
          <w:rFonts w:ascii="標楷體" w:eastAsia="標楷體" w:hAnsi="標楷體" w:hint="eastAsia"/>
          <w:color w:val="000000" w:themeColor="text1"/>
          <w:sz w:val="28"/>
          <w:szCs w:val="28"/>
        </w:rPr>
        <w:t>功能之相關措施，如親職教育、諮詢服務及宣導資訊等，以提供家長對毒品危害的基本知識與資源網絡，俾提升輔導成效。</w:t>
      </w:r>
    </w:p>
    <w:p w:rsidR="004E642B" w:rsidRPr="00302E02" w:rsidRDefault="004E642B" w:rsidP="00DF03CE">
      <w:pPr>
        <w:tabs>
          <w:tab w:val="left" w:pos="840"/>
        </w:tabs>
        <w:snapToGrid w:val="0"/>
        <w:ind w:leftChars="288" w:left="1111" w:hangingChars="150" w:hanging="420"/>
        <w:jc w:val="both"/>
        <w:rPr>
          <w:rFonts w:ascii="標楷體" w:eastAsia="標楷體" w:hAnsi="標楷體"/>
          <w:color w:val="000000" w:themeColor="text1"/>
          <w:sz w:val="28"/>
          <w:szCs w:val="28"/>
        </w:rPr>
      </w:pPr>
      <w:r w:rsidRPr="00302E02">
        <w:rPr>
          <w:rFonts w:ascii="標楷體" w:eastAsia="標楷體" w:hAnsi="標楷體"/>
          <w:color w:val="000000" w:themeColor="text1"/>
          <w:sz w:val="28"/>
          <w:szCs w:val="28"/>
        </w:rPr>
        <w:t>(3)</w:t>
      </w:r>
      <w:r w:rsidRPr="00302E02">
        <w:rPr>
          <w:rFonts w:ascii="標楷體" w:eastAsia="標楷體" w:hAnsi="標楷體" w:hint="eastAsia"/>
          <w:color w:val="000000" w:themeColor="text1"/>
          <w:sz w:val="28"/>
          <w:szCs w:val="28"/>
        </w:rPr>
        <w:t>學生藥物濫用之輔導除校內之輔導資源外，運用本市或社區醫療輔導機構等輔導資源進行個別輔導。</w:t>
      </w:r>
    </w:p>
    <w:p w:rsidR="004E642B" w:rsidRPr="00302E02" w:rsidRDefault="004E642B" w:rsidP="00DF03CE">
      <w:pPr>
        <w:tabs>
          <w:tab w:val="left" w:pos="840"/>
        </w:tabs>
        <w:snapToGrid w:val="0"/>
        <w:ind w:leftChars="288" w:left="1111" w:hangingChars="150" w:hanging="420"/>
        <w:jc w:val="both"/>
        <w:rPr>
          <w:rFonts w:ascii="標楷體" w:eastAsia="標楷體" w:hAnsi="標楷體"/>
          <w:color w:val="000000" w:themeColor="text1"/>
          <w:sz w:val="28"/>
          <w:szCs w:val="28"/>
        </w:rPr>
      </w:pPr>
      <w:r w:rsidRPr="00302E02">
        <w:rPr>
          <w:rFonts w:ascii="標楷體" w:eastAsia="標楷體" w:hAnsi="標楷體"/>
          <w:color w:val="000000" w:themeColor="text1"/>
          <w:sz w:val="28"/>
          <w:szCs w:val="28"/>
        </w:rPr>
        <w:t>(4)</w:t>
      </w:r>
      <w:r w:rsidRPr="00302E02">
        <w:rPr>
          <w:rFonts w:ascii="標楷體" w:eastAsia="標楷體" w:hAnsi="標楷體" w:hint="eastAsia"/>
          <w:color w:val="000000" w:themeColor="text1"/>
          <w:sz w:val="28"/>
          <w:szCs w:val="28"/>
        </w:rPr>
        <w:t>為防制校園其他學生遭受毒品危害，</w:t>
      </w:r>
      <w:r w:rsidR="00EF5CF8" w:rsidRPr="00302E02">
        <w:rPr>
          <w:rFonts w:ascii="標楷體" w:eastAsia="標楷體" w:hAnsi="標楷體" w:hint="eastAsia"/>
          <w:color w:val="000000" w:themeColor="text1"/>
          <w:sz w:val="28"/>
          <w:szCs w:val="28"/>
        </w:rPr>
        <w:t>學校將</w:t>
      </w:r>
      <w:r w:rsidRPr="00302E02">
        <w:rPr>
          <w:rFonts w:ascii="標楷體" w:eastAsia="標楷體" w:hAnsi="標楷體" w:hint="eastAsia"/>
          <w:color w:val="000000" w:themeColor="text1"/>
          <w:sz w:val="28"/>
          <w:szCs w:val="28"/>
        </w:rPr>
        <w:t>協助提供相關情資供新竹市少年隊追查藥物來源。</w:t>
      </w:r>
    </w:p>
    <w:p w:rsidR="004E642B" w:rsidRPr="00302E02" w:rsidRDefault="004E642B" w:rsidP="00DF03CE">
      <w:pPr>
        <w:snapToGrid w:val="0"/>
        <w:ind w:left="280" w:hangingChars="100" w:hanging="28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三</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三級預防：</w:t>
      </w:r>
    </w:p>
    <w:p w:rsidR="004E642B" w:rsidRPr="00302E02" w:rsidRDefault="004E642B" w:rsidP="00DF03CE">
      <w:pPr>
        <w:tabs>
          <w:tab w:val="left" w:pos="840"/>
        </w:tabs>
        <w:snapToGrid w:val="0"/>
        <w:ind w:leftChars="178" w:left="707" w:hangingChars="100" w:hanging="280"/>
        <w:jc w:val="both"/>
        <w:rPr>
          <w:rFonts w:ascii="標楷體" w:eastAsia="標楷體" w:hAnsi="標楷體"/>
          <w:color w:val="000000" w:themeColor="text1"/>
          <w:sz w:val="28"/>
          <w:szCs w:val="28"/>
        </w:rPr>
      </w:pPr>
      <w:r w:rsidRPr="00302E02">
        <w:rPr>
          <w:rFonts w:ascii="標楷體" w:eastAsia="標楷體" w:hAnsi="標楷體"/>
          <w:color w:val="000000" w:themeColor="text1"/>
          <w:sz w:val="28"/>
          <w:szCs w:val="28"/>
        </w:rPr>
        <w:t>1.</w:t>
      </w:r>
      <w:r w:rsidRPr="00302E02">
        <w:rPr>
          <w:rFonts w:ascii="標楷體" w:eastAsia="標楷體" w:hAnsi="標楷體" w:hint="eastAsia"/>
          <w:color w:val="000000" w:themeColor="text1"/>
          <w:sz w:val="28"/>
          <w:szCs w:val="28"/>
        </w:rPr>
        <w:t>濫用藥物學生有休學、畢（結）業、安置等情形致輔導中斷時，</w:t>
      </w:r>
      <w:r w:rsidR="00FA2EC1" w:rsidRPr="00302E02">
        <w:rPr>
          <w:rFonts w:ascii="標楷體" w:eastAsia="標楷體" w:hAnsi="標楷體" w:hint="eastAsia"/>
          <w:color w:val="000000" w:themeColor="text1"/>
          <w:sz w:val="28"/>
          <w:szCs w:val="28"/>
        </w:rPr>
        <w:t>本校</w:t>
      </w:r>
      <w:r w:rsidRPr="00302E02">
        <w:rPr>
          <w:rFonts w:ascii="標楷體" w:eastAsia="標楷體" w:hAnsi="標楷體" w:hint="eastAsia"/>
          <w:color w:val="000000" w:themeColor="text1"/>
          <w:sz w:val="28"/>
          <w:szCs w:val="28"/>
        </w:rPr>
        <w:t>將個案轉介至其戶籍地直轄市、縣（市）政府社會局（處）以賡續輔導。</w:t>
      </w:r>
    </w:p>
    <w:p w:rsidR="004E642B" w:rsidRPr="00302E02" w:rsidRDefault="004E642B" w:rsidP="00DF03CE">
      <w:pPr>
        <w:autoSpaceDE w:val="0"/>
        <w:autoSpaceDN w:val="0"/>
        <w:adjustRightInd w:val="0"/>
        <w:snapToGrid w:val="0"/>
        <w:ind w:leftChars="178" w:left="707" w:hangingChars="100" w:hanging="280"/>
        <w:jc w:val="both"/>
        <w:rPr>
          <w:rFonts w:ascii="標楷體" w:eastAsia="標楷體" w:hAnsi="標楷體"/>
          <w:color w:val="000000" w:themeColor="text1"/>
          <w:sz w:val="28"/>
          <w:szCs w:val="28"/>
        </w:rPr>
      </w:pPr>
      <w:r w:rsidRPr="00302E02">
        <w:rPr>
          <w:rFonts w:ascii="標楷體" w:eastAsia="標楷體" w:hAnsi="標楷體"/>
          <w:color w:val="000000" w:themeColor="text1"/>
          <w:sz w:val="28"/>
          <w:szCs w:val="28"/>
        </w:rPr>
        <w:t>2.</w:t>
      </w:r>
      <w:r w:rsidRPr="00302E02">
        <w:rPr>
          <w:rFonts w:ascii="標楷體" w:eastAsia="標楷體" w:hAnsi="標楷體" w:hint="eastAsia"/>
          <w:color w:val="000000" w:themeColor="text1"/>
          <w:sz w:val="28"/>
          <w:szCs w:val="28"/>
        </w:rPr>
        <w:t>使用三、四級毒品濫用者，</w:t>
      </w:r>
      <w:r w:rsidRPr="00302E02">
        <w:rPr>
          <w:rFonts w:ascii="標楷體" w:eastAsia="標楷體" w:hAnsi="標楷體"/>
          <w:color w:val="000000" w:themeColor="text1"/>
          <w:sz w:val="28"/>
          <w:szCs w:val="28"/>
        </w:rPr>
        <w:t>3</w:t>
      </w:r>
      <w:r w:rsidRPr="00302E02">
        <w:rPr>
          <w:rFonts w:ascii="標楷體" w:eastAsia="標楷體" w:hAnsi="標楷體" w:hint="eastAsia"/>
          <w:color w:val="000000" w:themeColor="text1"/>
          <w:sz w:val="28"/>
          <w:szCs w:val="28"/>
        </w:rPr>
        <w:t>個月輔導期滿，應將尿液再次送檢驗機構確認，結果呈陰性反應者，解除列管；若仍呈現陽性反應者，應重複實施輔導作業，倘經第</w:t>
      </w:r>
      <w:r w:rsidRPr="00302E02">
        <w:rPr>
          <w:rFonts w:ascii="標楷體" w:eastAsia="標楷體" w:hAnsi="標楷體"/>
          <w:color w:val="000000" w:themeColor="text1"/>
          <w:sz w:val="28"/>
          <w:szCs w:val="28"/>
        </w:rPr>
        <w:t>2</w:t>
      </w:r>
      <w:r w:rsidRPr="00302E02">
        <w:rPr>
          <w:rFonts w:ascii="標楷體" w:eastAsia="標楷體" w:hAnsi="標楷體" w:hint="eastAsia"/>
          <w:color w:val="000000" w:themeColor="text1"/>
          <w:sz w:val="28"/>
          <w:szCs w:val="28"/>
        </w:rPr>
        <w:t>次輔導仍為無效者，得以虞犯身份移交少年法院（庭）處理。</w:t>
      </w:r>
    </w:p>
    <w:p w:rsidR="004E642B" w:rsidRPr="00302E02" w:rsidRDefault="004E642B" w:rsidP="00DF03CE">
      <w:pPr>
        <w:autoSpaceDE w:val="0"/>
        <w:autoSpaceDN w:val="0"/>
        <w:adjustRightInd w:val="0"/>
        <w:snapToGrid w:val="0"/>
        <w:ind w:leftChars="178" w:left="707" w:hangingChars="100" w:hanging="280"/>
        <w:jc w:val="both"/>
        <w:rPr>
          <w:rFonts w:ascii="標楷體" w:eastAsia="標楷體" w:hAnsi="標楷體"/>
          <w:color w:val="000000" w:themeColor="text1"/>
          <w:sz w:val="28"/>
          <w:szCs w:val="28"/>
        </w:rPr>
      </w:pPr>
      <w:r w:rsidRPr="00302E02">
        <w:rPr>
          <w:rFonts w:ascii="標楷體" w:eastAsia="標楷體" w:hAnsi="標楷體"/>
          <w:color w:val="000000" w:themeColor="text1"/>
          <w:sz w:val="28"/>
          <w:szCs w:val="28"/>
        </w:rPr>
        <w:t>3.</w:t>
      </w:r>
      <w:r w:rsidRPr="00302E02">
        <w:rPr>
          <w:rFonts w:ascii="標楷體" w:eastAsia="標楷體" w:hAnsi="標楷體" w:hint="eastAsia"/>
          <w:color w:val="000000" w:themeColor="text1"/>
          <w:sz w:val="28"/>
          <w:szCs w:val="28"/>
        </w:rPr>
        <w:t>使用一、二級毒品濫用者，移送警方（少年隊）處理，再由警方轉送地檢署或少年法院（庭）處理，渠等若經裁決強制勒戒或服刑出所後，將資料函送本市毒品危害防制中心實施追蹤輔導，對於有就學意願者，安排轉換學校就學，並重新列入該校特定人員，重複實施輔導。</w:t>
      </w:r>
    </w:p>
    <w:p w:rsidR="004E642B" w:rsidRPr="00302E02" w:rsidRDefault="004E642B" w:rsidP="00DF03CE">
      <w:pPr>
        <w:snapToGrid w:val="0"/>
        <w:ind w:left="868" w:hangingChars="310" w:hanging="868"/>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四</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一般規定：</w:t>
      </w:r>
    </w:p>
    <w:p w:rsidR="004E642B" w:rsidRPr="00302E02" w:rsidRDefault="004E642B" w:rsidP="00DF03CE">
      <w:pPr>
        <w:snapToGrid w:val="0"/>
        <w:ind w:leftChars="190" w:left="758" w:hangingChars="108" w:hanging="302"/>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針對本校特性，訂定「</w:t>
      </w:r>
      <w:r w:rsidR="00251119">
        <w:rPr>
          <w:rFonts w:ascii="標楷體" w:eastAsia="標楷體" w:hAnsi="標楷體" w:hint="eastAsia"/>
          <w:color w:val="000000" w:themeColor="text1"/>
          <w:sz w:val="28"/>
          <w:szCs w:val="28"/>
        </w:rPr>
        <w:t>深化推動防制學生藥物濫用</w:t>
      </w:r>
      <w:r w:rsidRPr="00302E02">
        <w:rPr>
          <w:rFonts w:ascii="標楷體" w:eastAsia="標楷體" w:hAnsi="標楷體" w:hint="eastAsia"/>
          <w:color w:val="000000" w:themeColor="text1"/>
          <w:sz w:val="28"/>
          <w:szCs w:val="28"/>
        </w:rPr>
        <w:t>暨維護校園安全</w:t>
      </w:r>
      <w:r w:rsidRPr="00302E02">
        <w:rPr>
          <w:rFonts w:ascii="標楷體" w:eastAsia="標楷體" w:hAnsi="標楷體" w:hint="eastAsia"/>
          <w:color w:val="000000" w:themeColor="text1"/>
          <w:sz w:val="28"/>
        </w:rPr>
        <w:t>」實施計畫，據</w:t>
      </w:r>
      <w:r w:rsidR="00251119">
        <w:rPr>
          <w:rFonts w:ascii="標楷體" w:eastAsia="標楷體" w:hAnsi="標楷體" w:hint="eastAsia"/>
          <w:color w:val="000000" w:themeColor="text1"/>
          <w:sz w:val="28"/>
        </w:rPr>
        <w:t>以落實執行；同時辦理推動「防制藥物濫用</w:t>
      </w:r>
      <w:r w:rsidRPr="00302E02">
        <w:rPr>
          <w:rFonts w:ascii="標楷體" w:eastAsia="標楷體" w:hAnsi="標楷體" w:hint="eastAsia"/>
          <w:color w:val="000000" w:themeColor="text1"/>
          <w:sz w:val="28"/>
        </w:rPr>
        <w:t>」各項活動，有完整紀錄留存。並</w:t>
      </w:r>
      <w:r w:rsidRPr="00302E02">
        <w:rPr>
          <w:rFonts w:ascii="標楷體" w:eastAsia="標楷體" w:hAnsi="標楷體" w:hint="eastAsia"/>
          <w:color w:val="000000" w:themeColor="text1"/>
          <w:sz w:val="28"/>
          <w:szCs w:val="28"/>
        </w:rPr>
        <w:t>於每月</w:t>
      </w:r>
      <w:r w:rsidRPr="00302E02">
        <w:rPr>
          <w:rFonts w:ascii="標楷體" w:eastAsia="標楷體" w:hAnsi="標楷體"/>
          <w:color w:val="000000" w:themeColor="text1"/>
          <w:sz w:val="28"/>
          <w:szCs w:val="28"/>
        </w:rPr>
        <w:t>25</w:t>
      </w:r>
      <w:r w:rsidRPr="00302E02">
        <w:rPr>
          <w:rFonts w:ascii="標楷體" w:eastAsia="標楷體" w:hAnsi="標楷體" w:hint="eastAsia"/>
          <w:color w:val="000000" w:themeColor="text1"/>
          <w:sz w:val="28"/>
          <w:szCs w:val="28"/>
        </w:rPr>
        <w:t>日前線上填報當月「特定人員分佈調查總表」、「防制藥物濫用輔導暨初篩人數成果統計表」及「本市國中小執行春暉專案暨校園安全宣導措施成果月報表」等。</w:t>
      </w:r>
    </w:p>
    <w:p w:rsidR="004E642B" w:rsidRPr="00302E02" w:rsidRDefault="004E642B" w:rsidP="00DF03CE">
      <w:pPr>
        <w:snapToGrid w:val="0"/>
        <w:ind w:leftChars="190" w:left="758" w:hangingChars="108" w:hanging="302"/>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00FA2EC1" w:rsidRPr="00302E02">
        <w:rPr>
          <w:rFonts w:ascii="標楷體" w:eastAsia="標楷體" w:hAnsi="標楷體" w:hint="eastAsia"/>
          <w:color w:val="000000" w:themeColor="text1"/>
          <w:sz w:val="28"/>
        </w:rPr>
        <w:t>校長、學輔人員、導師</w:t>
      </w:r>
      <w:r w:rsidRPr="00302E02">
        <w:rPr>
          <w:rFonts w:ascii="標楷體" w:eastAsia="標楷體" w:hAnsi="標楷體" w:hint="eastAsia"/>
          <w:color w:val="000000" w:themeColor="text1"/>
          <w:sz w:val="28"/>
        </w:rPr>
        <w:t>參與中輟、校安暨藥物濫用防制知能研習及防制學生藥物濫用暨校園安全維護年終工作檢討會，以達落實、精進防範毒品危害及維護校園安全環境之目標。</w:t>
      </w:r>
      <w:r w:rsidRPr="00302E02">
        <w:rPr>
          <w:rFonts w:ascii="標楷體" w:eastAsia="標楷體" w:hAnsi="標楷體"/>
          <w:color w:val="000000" w:themeColor="text1"/>
          <w:sz w:val="28"/>
        </w:rPr>
        <w:t xml:space="preserve"> </w:t>
      </w:r>
    </w:p>
    <w:p w:rsidR="004E642B" w:rsidRPr="00302E02" w:rsidRDefault="004E642B" w:rsidP="00DF03CE">
      <w:pPr>
        <w:snapToGrid w:val="0"/>
        <w:ind w:leftChars="177" w:left="848" w:hangingChars="151" w:hanging="423"/>
        <w:jc w:val="both"/>
        <w:rPr>
          <w:rFonts w:ascii="標楷體" w:eastAsia="標楷體" w:hAnsi="標楷體"/>
          <w:color w:val="000000" w:themeColor="text1"/>
          <w:sz w:val="28"/>
        </w:rPr>
      </w:pPr>
      <w:r w:rsidRPr="00302E02">
        <w:rPr>
          <w:rFonts w:ascii="標楷體" w:eastAsia="標楷體" w:hAnsi="標楷體"/>
          <w:color w:val="000000" w:themeColor="text1"/>
          <w:sz w:val="28"/>
          <w:szCs w:val="28"/>
        </w:rPr>
        <w:t>3.</w:t>
      </w:r>
      <w:r w:rsidR="00A94241" w:rsidRPr="00302E02">
        <w:rPr>
          <w:rFonts w:ascii="標楷體" w:eastAsia="標楷體" w:hAnsi="標楷體"/>
          <w:color w:val="000000" w:themeColor="text1"/>
          <w:sz w:val="28"/>
          <w:szCs w:val="28"/>
        </w:rPr>
        <w:t>於</w:t>
      </w:r>
      <w:r w:rsidR="00FA2EC1" w:rsidRPr="00302E02">
        <w:rPr>
          <w:rFonts w:ascii="標楷體" w:eastAsia="標楷體" w:hAnsi="標楷體" w:hint="eastAsia"/>
          <w:color w:val="000000" w:themeColor="text1"/>
          <w:sz w:val="28"/>
        </w:rPr>
        <w:t>學校網頁首頁</w:t>
      </w:r>
      <w:r w:rsidR="000F6CCE">
        <w:rPr>
          <w:rFonts w:ascii="標楷體" w:eastAsia="標楷體" w:hAnsi="標楷體" w:hint="eastAsia"/>
          <w:color w:val="000000" w:themeColor="text1"/>
          <w:sz w:val="28"/>
        </w:rPr>
        <w:t>連</w:t>
      </w:r>
      <w:r w:rsidR="00251119">
        <w:rPr>
          <w:rFonts w:ascii="標楷體" w:eastAsia="標楷體" w:hAnsi="標楷體" w:hint="eastAsia"/>
          <w:color w:val="000000" w:themeColor="text1"/>
          <w:sz w:val="28"/>
        </w:rPr>
        <w:t>結教育部防制學生藥物濫用</w:t>
      </w:r>
      <w:r w:rsidRPr="00302E02">
        <w:rPr>
          <w:rFonts w:ascii="標楷體" w:eastAsia="標楷體" w:hAnsi="標楷體" w:hint="eastAsia"/>
          <w:color w:val="000000" w:themeColor="text1"/>
          <w:sz w:val="28"/>
        </w:rPr>
        <w:t>網站。</w:t>
      </w:r>
    </w:p>
    <w:p w:rsidR="004E642B" w:rsidRPr="00302E02" w:rsidRDefault="004E642B" w:rsidP="00DF03CE">
      <w:pPr>
        <w:snapToGrid w:val="0"/>
        <w:ind w:leftChars="177" w:left="708" w:hangingChars="101" w:hanging="283"/>
        <w:jc w:val="both"/>
        <w:rPr>
          <w:rFonts w:ascii="標楷體" w:eastAsia="標楷體" w:hAnsi="標楷體"/>
          <w:color w:val="000000" w:themeColor="text1"/>
          <w:sz w:val="28"/>
        </w:rPr>
      </w:pPr>
      <w:r w:rsidRPr="00302E02">
        <w:rPr>
          <w:rFonts w:ascii="標楷體" w:eastAsia="標楷體" w:hAnsi="標楷體"/>
          <w:color w:val="000000" w:themeColor="text1"/>
          <w:sz w:val="28"/>
        </w:rPr>
        <w:t>4.</w:t>
      </w:r>
      <w:r w:rsidRPr="00302E02">
        <w:rPr>
          <w:rFonts w:ascii="標楷體" w:eastAsia="標楷體" w:hAnsi="標楷體" w:hint="eastAsia"/>
          <w:color w:val="000000" w:themeColor="text1"/>
          <w:sz w:val="28"/>
        </w:rPr>
        <w:t>每月</w:t>
      </w:r>
      <w:r w:rsidRPr="00302E02">
        <w:rPr>
          <w:rFonts w:ascii="標楷體" w:eastAsia="標楷體" w:hAnsi="標楷體"/>
          <w:color w:val="000000" w:themeColor="text1"/>
          <w:sz w:val="28"/>
        </w:rPr>
        <w:t>1</w:t>
      </w:r>
      <w:r w:rsidR="006C5E9D">
        <w:rPr>
          <w:rFonts w:ascii="標楷體" w:eastAsia="標楷體" w:hAnsi="標楷體" w:hint="eastAsia"/>
          <w:color w:val="000000" w:themeColor="text1"/>
          <w:sz w:val="28"/>
        </w:rPr>
        <w:t>日辦理推動「防制學生藥物濫用</w:t>
      </w:r>
      <w:r w:rsidRPr="00302E02">
        <w:rPr>
          <w:rFonts w:ascii="標楷體" w:eastAsia="標楷體" w:hAnsi="標楷體" w:hint="eastAsia"/>
          <w:color w:val="000000" w:themeColor="text1"/>
          <w:sz w:val="28"/>
        </w:rPr>
        <w:t>傳播日」活動；每年</w:t>
      </w:r>
      <w:r w:rsidRPr="00302E02">
        <w:rPr>
          <w:rFonts w:ascii="標楷體" w:eastAsia="標楷體" w:hAnsi="標楷體"/>
          <w:color w:val="000000" w:themeColor="text1"/>
          <w:sz w:val="28"/>
        </w:rPr>
        <w:t>6</w:t>
      </w:r>
      <w:r w:rsidR="006C5E9D">
        <w:rPr>
          <w:rFonts w:ascii="標楷體" w:eastAsia="標楷體" w:hAnsi="標楷體" w:hint="eastAsia"/>
          <w:color w:val="000000" w:themeColor="text1"/>
          <w:sz w:val="28"/>
        </w:rPr>
        <w:t>月辦理防制學生藥物濫用</w:t>
      </w:r>
      <w:r w:rsidRPr="00302E02">
        <w:rPr>
          <w:rFonts w:ascii="標楷體" w:eastAsia="標楷體" w:hAnsi="標楷體" w:hint="eastAsia"/>
          <w:color w:val="000000" w:themeColor="text1"/>
          <w:sz w:val="28"/>
        </w:rPr>
        <w:t>宣導月系列活動，以響應</w:t>
      </w:r>
      <w:r w:rsidRPr="00302E02">
        <w:rPr>
          <w:rFonts w:ascii="標楷體" w:eastAsia="標楷體" w:hAnsi="標楷體"/>
          <w:color w:val="000000" w:themeColor="text1"/>
          <w:sz w:val="28"/>
        </w:rPr>
        <w:t>6</w:t>
      </w:r>
      <w:r w:rsidRPr="00302E02">
        <w:rPr>
          <w:rFonts w:ascii="標楷體" w:eastAsia="標楷體" w:hAnsi="標楷體" w:hint="eastAsia"/>
          <w:color w:val="000000" w:themeColor="text1"/>
          <w:sz w:val="28"/>
        </w:rPr>
        <w:t>月</w:t>
      </w:r>
      <w:r w:rsidRPr="00302E02">
        <w:rPr>
          <w:rFonts w:ascii="標楷體" w:eastAsia="標楷體" w:hAnsi="標楷體"/>
          <w:color w:val="000000" w:themeColor="text1"/>
          <w:sz w:val="28"/>
        </w:rPr>
        <w:t>26</w:t>
      </w:r>
      <w:r w:rsidRPr="00302E02">
        <w:rPr>
          <w:rFonts w:ascii="標楷體" w:eastAsia="標楷體" w:hAnsi="標楷體" w:hint="eastAsia"/>
          <w:color w:val="000000" w:themeColor="text1"/>
          <w:sz w:val="28"/>
        </w:rPr>
        <w:t>日「國際反毒日」。</w:t>
      </w:r>
    </w:p>
    <w:p w:rsidR="004E642B" w:rsidRPr="00302E02" w:rsidRDefault="004E642B" w:rsidP="00DF03CE">
      <w:pPr>
        <w:snapToGrid w:val="0"/>
        <w:ind w:leftChars="190" w:left="758" w:hangingChars="108" w:hanging="302"/>
        <w:jc w:val="both"/>
        <w:rPr>
          <w:rFonts w:ascii="標楷體" w:eastAsia="標楷體" w:hAnsi="標楷體"/>
          <w:color w:val="000000" w:themeColor="text1"/>
          <w:sz w:val="28"/>
        </w:rPr>
      </w:pPr>
      <w:r w:rsidRPr="00302E02">
        <w:rPr>
          <w:rFonts w:ascii="標楷體" w:eastAsia="標楷體" w:hAnsi="標楷體"/>
          <w:color w:val="000000" w:themeColor="text1"/>
          <w:sz w:val="28"/>
        </w:rPr>
        <w:t>5.</w:t>
      </w:r>
      <w:r w:rsidRPr="00302E02">
        <w:rPr>
          <w:rFonts w:ascii="標楷體" w:eastAsia="標楷體" w:hAnsi="標楷體" w:hint="eastAsia"/>
          <w:color w:val="000000" w:themeColor="text1"/>
          <w:sz w:val="28"/>
        </w:rPr>
        <w:t>依教育部編印「特定人員（學生）尿液篩檢作業手冊」、「春暉小組輔導工作手冊」、「愛他請守護他家長親職手冊」、「藥物濫用學生輔導教師手冊」暨教育部國民及學前教育署編印「防制學生藥物濫用教師工作簡易手冊」執行防制學生藥物濫用工作。</w:t>
      </w:r>
    </w:p>
    <w:p w:rsidR="004E642B" w:rsidRDefault="004E642B" w:rsidP="00DF03CE">
      <w:pPr>
        <w:snapToGrid w:val="0"/>
        <w:ind w:leftChars="190" w:left="758" w:hangingChars="108" w:hanging="302"/>
        <w:jc w:val="both"/>
        <w:rPr>
          <w:rFonts w:ascii="標楷體" w:eastAsia="標楷體" w:hAnsi="標楷體"/>
          <w:color w:val="000000" w:themeColor="text1"/>
          <w:sz w:val="28"/>
          <w:szCs w:val="28"/>
        </w:rPr>
      </w:pPr>
      <w:r w:rsidRPr="00302E02">
        <w:rPr>
          <w:rFonts w:ascii="標楷體" w:eastAsia="標楷體" w:hAnsi="標楷體"/>
          <w:color w:val="000000" w:themeColor="text1"/>
          <w:sz w:val="28"/>
        </w:rPr>
        <w:t>6.</w:t>
      </w:r>
      <w:r w:rsidR="00FA2EC1" w:rsidRPr="00302E02">
        <w:rPr>
          <w:rFonts w:ascii="標楷體" w:eastAsia="標楷體" w:hAnsi="標楷體" w:hint="eastAsia"/>
          <w:color w:val="000000" w:themeColor="text1"/>
          <w:sz w:val="28"/>
        </w:rPr>
        <w:t>其餘未盡事宜</w:t>
      </w:r>
      <w:r w:rsidR="00EF5CF8" w:rsidRPr="00302E02">
        <w:rPr>
          <w:rFonts w:ascii="標楷體" w:eastAsia="標楷體" w:hAnsi="標楷體"/>
          <w:color w:val="000000" w:themeColor="text1"/>
          <w:sz w:val="28"/>
        </w:rPr>
        <w:t>依</w:t>
      </w:r>
      <w:r w:rsidRPr="00302E02">
        <w:rPr>
          <w:rFonts w:ascii="標楷體" w:eastAsia="標楷體" w:hAnsi="標楷體" w:hint="eastAsia"/>
          <w:color w:val="000000" w:themeColor="text1"/>
          <w:sz w:val="28"/>
          <w:szCs w:val="28"/>
        </w:rPr>
        <w:t>新竹市各級學校「學生藥物濫用三級預防輔導網絡及輔導作業程序」作業流程圖</w:t>
      </w:r>
      <w:r w:rsidRPr="00302E02">
        <w:rPr>
          <w:rFonts w:ascii="標楷體" w:eastAsia="標楷體" w:hAnsi="標楷體"/>
          <w:color w:val="000000" w:themeColor="text1"/>
          <w:sz w:val="28"/>
          <w:szCs w:val="28"/>
        </w:rPr>
        <w:t>(</w:t>
      </w:r>
      <w:r w:rsidRPr="00302E02">
        <w:rPr>
          <w:rFonts w:ascii="標楷體" w:eastAsia="標楷體" w:hAnsi="標楷體" w:hint="eastAsia"/>
          <w:color w:val="000000" w:themeColor="text1"/>
          <w:sz w:val="28"/>
          <w:szCs w:val="28"/>
        </w:rPr>
        <w:t>如附件二</w:t>
      </w:r>
      <w:r w:rsidRPr="00302E02">
        <w:rPr>
          <w:rFonts w:ascii="標楷體" w:eastAsia="標楷體" w:hAnsi="標楷體"/>
          <w:color w:val="000000" w:themeColor="text1"/>
          <w:sz w:val="28"/>
          <w:szCs w:val="28"/>
        </w:rPr>
        <w:t>)</w:t>
      </w:r>
      <w:r w:rsidR="00FA2EC1" w:rsidRPr="00302E02">
        <w:rPr>
          <w:rFonts w:ascii="標楷體" w:eastAsia="標楷體" w:hAnsi="標楷體" w:hint="eastAsia"/>
          <w:color w:val="000000" w:themeColor="text1"/>
          <w:sz w:val="28"/>
          <w:szCs w:val="28"/>
        </w:rPr>
        <w:t>辦理</w:t>
      </w:r>
      <w:r w:rsidRPr="00302E02">
        <w:rPr>
          <w:rFonts w:ascii="標楷體" w:eastAsia="標楷體" w:hAnsi="標楷體" w:hint="eastAsia"/>
          <w:color w:val="000000" w:themeColor="text1"/>
          <w:sz w:val="28"/>
          <w:szCs w:val="28"/>
        </w:rPr>
        <w:t>。</w:t>
      </w:r>
    </w:p>
    <w:p w:rsidR="003B05F8" w:rsidRDefault="003B05F8" w:rsidP="00DF03CE">
      <w:pPr>
        <w:snapToGrid w:val="0"/>
        <w:ind w:leftChars="190" w:left="758" w:hangingChars="108" w:hanging="302"/>
        <w:jc w:val="both"/>
        <w:rPr>
          <w:rFonts w:ascii="標楷體" w:eastAsia="標楷體" w:hAnsi="標楷體"/>
          <w:color w:val="000000" w:themeColor="text1"/>
          <w:sz w:val="28"/>
        </w:rPr>
      </w:pPr>
    </w:p>
    <w:p w:rsidR="003B05F8" w:rsidRPr="00302E02" w:rsidRDefault="003B05F8" w:rsidP="00DF03CE">
      <w:pPr>
        <w:snapToGrid w:val="0"/>
        <w:ind w:leftChars="190" w:left="758" w:hangingChars="108" w:hanging="302"/>
        <w:jc w:val="both"/>
        <w:rPr>
          <w:rFonts w:ascii="標楷體" w:eastAsia="標楷體" w:hAnsi="標楷體"/>
          <w:color w:val="000000" w:themeColor="text1"/>
          <w:sz w:val="28"/>
        </w:rPr>
      </w:pPr>
    </w:p>
    <w:p w:rsidR="004E642B" w:rsidRPr="00302E02" w:rsidRDefault="004E642B" w:rsidP="00DF03CE">
      <w:pPr>
        <w:snapToGrid w:val="0"/>
        <w:spacing w:beforeLines="50" w:before="180"/>
        <w:jc w:val="both"/>
        <w:rPr>
          <w:rFonts w:ascii="標楷體" w:eastAsia="標楷體" w:hAnsi="標楷體"/>
          <w:color w:val="000000" w:themeColor="text1"/>
          <w:sz w:val="28"/>
        </w:rPr>
      </w:pPr>
      <w:r w:rsidRPr="00302E02">
        <w:rPr>
          <w:rFonts w:ascii="標楷體" w:eastAsia="標楷體" w:hAnsi="標楷體"/>
          <w:color w:val="000000" w:themeColor="text1"/>
          <w:sz w:val="28"/>
        </w:rPr>
        <w:lastRenderedPageBreak/>
        <w:t xml:space="preserve"> </w:t>
      </w:r>
      <w:r w:rsidRPr="00302E02">
        <w:rPr>
          <w:rFonts w:ascii="標楷體" w:eastAsia="標楷體" w:hAnsi="標楷體" w:hint="eastAsia"/>
          <w:color w:val="000000" w:themeColor="text1"/>
          <w:sz w:val="28"/>
        </w:rPr>
        <w:t>二</w:t>
      </w:r>
      <w:r w:rsidRPr="00302E02">
        <w:rPr>
          <w:rFonts w:ascii="新細明體" w:hAnsi="新細明體" w:hint="eastAsia"/>
          <w:color w:val="000000" w:themeColor="text1"/>
          <w:sz w:val="28"/>
        </w:rPr>
        <w:t>、</w:t>
      </w:r>
      <w:r w:rsidRPr="00302E02">
        <w:rPr>
          <w:rFonts w:ascii="標楷體" w:eastAsia="標楷體" w:hAnsi="標楷體" w:hint="eastAsia"/>
          <w:color w:val="000000" w:themeColor="text1"/>
          <w:sz w:val="28"/>
        </w:rPr>
        <w:t>防制黑道勢力介入校園，維護校園安全</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一</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教育宣導</w:t>
      </w:r>
    </w:p>
    <w:p w:rsidR="004E642B" w:rsidRPr="00302E02" w:rsidRDefault="004E642B" w:rsidP="00DF03CE">
      <w:pPr>
        <w:snapToGrid w:val="0"/>
        <w:ind w:leftChars="176" w:left="724" w:hangingChars="108" w:hanging="302"/>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結合警政單位辦理校園安全研習，增進教職員防制黑道勢力介入校園知識、處理與應變能力。</w:t>
      </w:r>
    </w:p>
    <w:p w:rsidR="004E642B" w:rsidRPr="00302E02" w:rsidRDefault="004E642B" w:rsidP="00DF03CE">
      <w:pPr>
        <w:snapToGrid w:val="0"/>
        <w:ind w:leftChars="176" w:left="724" w:hangingChars="108" w:hanging="302"/>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依「新竹市</w:t>
      </w:r>
      <w:r w:rsidRPr="00302E02">
        <w:rPr>
          <w:rFonts w:ascii="標楷體" w:eastAsia="標楷體" w:hAnsi="標楷體"/>
          <w:color w:val="000000" w:themeColor="text1"/>
          <w:sz w:val="28"/>
        </w:rPr>
        <w:t>1</w:t>
      </w:r>
      <w:r w:rsidR="0049094D">
        <w:rPr>
          <w:rFonts w:ascii="標楷體" w:eastAsia="標楷體" w:hAnsi="標楷體" w:hint="eastAsia"/>
          <w:color w:val="000000" w:themeColor="text1"/>
          <w:sz w:val="28"/>
        </w:rPr>
        <w:t>1</w:t>
      </w:r>
      <w:r w:rsidR="00EF685D">
        <w:rPr>
          <w:rFonts w:ascii="標楷體" w:eastAsia="標楷體" w:hAnsi="標楷體"/>
          <w:color w:val="000000" w:themeColor="text1"/>
          <w:sz w:val="28"/>
        </w:rPr>
        <w:t>1</w:t>
      </w:r>
      <w:r w:rsidRPr="00302E02">
        <w:rPr>
          <w:rFonts w:ascii="標楷體" w:eastAsia="標楷體" w:hAnsi="標楷體" w:hint="eastAsia"/>
          <w:color w:val="000000" w:themeColor="text1"/>
          <w:sz w:val="28"/>
        </w:rPr>
        <w:t>年度各級學校</w:t>
      </w:r>
      <w:r w:rsidR="0049094D">
        <w:rPr>
          <w:rFonts w:ascii="標楷體" w:eastAsia="標楷體" w:hAnsi="標楷體" w:hint="eastAsia"/>
          <w:color w:val="000000" w:themeColor="text1"/>
          <w:sz w:val="28"/>
        </w:rPr>
        <w:t>防制學生藥物濫用及校安維護行動方案</w:t>
      </w:r>
      <w:r w:rsidRPr="00302E02">
        <w:rPr>
          <w:rFonts w:ascii="標楷體" w:eastAsia="標楷體" w:hAnsi="標楷體" w:hint="eastAsia"/>
          <w:color w:val="000000" w:themeColor="text1"/>
          <w:sz w:val="28"/>
        </w:rPr>
        <w:t>」</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如附件三</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辦理各項宣教活動及業務，建立學生正確認知。</w:t>
      </w:r>
    </w:p>
    <w:p w:rsidR="004E642B" w:rsidRPr="00302E02" w:rsidRDefault="004E642B" w:rsidP="00DF03CE">
      <w:pPr>
        <w:snapToGrid w:val="0"/>
        <w:ind w:leftChars="176" w:left="724" w:hangingChars="108" w:hanging="302"/>
        <w:jc w:val="both"/>
        <w:rPr>
          <w:rFonts w:ascii="標楷體" w:eastAsia="標楷體" w:hAnsi="標楷體"/>
          <w:color w:val="000000" w:themeColor="text1"/>
          <w:sz w:val="28"/>
        </w:rPr>
      </w:pPr>
      <w:r w:rsidRPr="00302E02">
        <w:rPr>
          <w:rFonts w:ascii="標楷體" w:eastAsia="標楷體" w:hAnsi="標楷體"/>
          <w:color w:val="000000" w:themeColor="text1"/>
          <w:sz w:val="28"/>
        </w:rPr>
        <w:t>3.</w:t>
      </w:r>
      <w:r w:rsidRPr="00302E02">
        <w:rPr>
          <w:rFonts w:ascii="標楷體" w:eastAsia="標楷體" w:hAnsi="標楷體" w:hint="eastAsia"/>
          <w:color w:val="000000" w:themeColor="text1"/>
          <w:sz w:val="28"/>
        </w:rPr>
        <w:t>與警察局</w:t>
      </w:r>
      <w:r w:rsidR="009743A4" w:rsidRPr="00302E02">
        <w:rPr>
          <w:rFonts w:ascii="標楷體" w:eastAsia="標楷體" w:hAnsi="標楷體" w:hint="eastAsia"/>
          <w:color w:val="000000" w:themeColor="text1"/>
          <w:sz w:val="28"/>
        </w:rPr>
        <w:t>及</w:t>
      </w:r>
      <w:r w:rsidR="0049094D">
        <w:rPr>
          <w:rFonts w:ascii="標楷體" w:eastAsia="標楷體" w:hAnsi="標楷體" w:hint="eastAsia"/>
          <w:color w:val="000000" w:themeColor="text1"/>
          <w:sz w:val="28"/>
        </w:rPr>
        <w:t>朝山</w:t>
      </w:r>
      <w:r w:rsidR="009743A4" w:rsidRPr="00302E02">
        <w:rPr>
          <w:rFonts w:ascii="標楷體" w:eastAsia="標楷體" w:hAnsi="標楷體" w:hint="eastAsia"/>
          <w:color w:val="000000" w:themeColor="text1"/>
          <w:sz w:val="28"/>
        </w:rPr>
        <w:t>派出所保持密切聯繫，並</w:t>
      </w:r>
      <w:r w:rsidRPr="00302E02">
        <w:rPr>
          <w:rFonts w:ascii="標楷體" w:eastAsia="標楷體" w:hAnsi="標楷體" w:hint="eastAsia"/>
          <w:color w:val="000000" w:themeColor="text1"/>
          <w:sz w:val="28"/>
        </w:rPr>
        <w:t>請警方</w:t>
      </w:r>
      <w:r w:rsidR="009743A4" w:rsidRPr="00302E02">
        <w:rPr>
          <w:rFonts w:ascii="標楷體" w:eastAsia="標楷體" w:hAnsi="標楷體" w:hint="eastAsia"/>
          <w:color w:val="000000" w:themeColor="text1"/>
          <w:sz w:val="28"/>
        </w:rPr>
        <w:t>協助辦理</w:t>
      </w:r>
      <w:r w:rsidR="00720088">
        <w:rPr>
          <w:rFonts w:ascii="標楷體" w:eastAsia="標楷體" w:hAnsi="標楷體" w:hint="eastAsia"/>
          <w:color w:val="000000" w:themeColor="text1"/>
          <w:sz w:val="28"/>
        </w:rPr>
        <w:t>校園安全相關講座或研習活動</w:t>
      </w:r>
      <w:r w:rsidRPr="00302E02">
        <w:rPr>
          <w:rFonts w:ascii="標楷體" w:eastAsia="標楷體" w:hAnsi="標楷體" w:hint="eastAsia"/>
          <w:color w:val="000000" w:themeColor="text1"/>
          <w:sz w:val="28"/>
        </w:rPr>
        <w:t>，俾利交換經驗互通資訊。</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二</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查察通報</w:t>
      </w:r>
    </w:p>
    <w:p w:rsidR="004E642B" w:rsidRPr="00302E02" w:rsidRDefault="004E642B" w:rsidP="00DF03CE">
      <w:pPr>
        <w:snapToGrid w:val="0"/>
        <w:ind w:leftChars="177" w:left="711" w:hangingChars="102" w:hanging="286"/>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00C31815" w:rsidRPr="00302E02">
        <w:rPr>
          <w:rFonts w:ascii="標楷體" w:eastAsia="標楷體" w:hAnsi="標楷體"/>
          <w:color w:val="000000" w:themeColor="text1"/>
          <w:sz w:val="28"/>
        </w:rPr>
        <w:t>若</w:t>
      </w:r>
      <w:r w:rsidR="00C31815" w:rsidRPr="00302E02">
        <w:rPr>
          <w:rFonts w:ascii="標楷體" w:eastAsia="標楷體" w:hAnsi="標楷體" w:hint="eastAsia"/>
          <w:color w:val="000000" w:themeColor="text1"/>
          <w:sz w:val="28"/>
        </w:rPr>
        <w:t>學校受暴力侵犯或發現不良組織吸收學生成員，</w:t>
      </w:r>
      <w:r w:rsidRPr="00302E02">
        <w:rPr>
          <w:rFonts w:ascii="標楷體" w:eastAsia="標楷體" w:hAnsi="標楷體" w:hint="eastAsia"/>
          <w:color w:val="000000" w:themeColor="text1"/>
          <w:sz w:val="28"/>
        </w:rPr>
        <w:t>依教育部「校園安全及災害事件通報作業要點」，落實「黑道介入校園」事件通報。</w:t>
      </w:r>
    </w:p>
    <w:p w:rsidR="004E642B" w:rsidRPr="00302E02" w:rsidRDefault="004E642B" w:rsidP="00DF03CE">
      <w:pPr>
        <w:snapToGrid w:val="0"/>
        <w:ind w:leftChars="177" w:left="711" w:hangingChars="102" w:hanging="286"/>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與</w:t>
      </w:r>
      <w:r w:rsidRPr="00302E02">
        <w:rPr>
          <w:rFonts w:ascii="標楷體" w:eastAsia="標楷體" w:hAnsi="標楷體" w:hint="eastAsia"/>
          <w:color w:val="000000" w:themeColor="text1"/>
          <w:sz w:val="28"/>
          <w:szCs w:val="28"/>
        </w:rPr>
        <w:t>少年隊</w:t>
      </w:r>
      <w:r w:rsidRPr="00302E02">
        <w:rPr>
          <w:rFonts w:ascii="標楷體" w:eastAsia="標楷體" w:hAnsi="標楷體" w:hint="eastAsia"/>
          <w:color w:val="000000" w:themeColor="text1"/>
          <w:sz w:val="28"/>
        </w:rPr>
        <w:t>建立通報機制，加強學生參與不良幫派、組織之通報措施，俾利學校實施輔導與預防。</w:t>
      </w:r>
    </w:p>
    <w:p w:rsidR="004E642B" w:rsidRPr="00302E02" w:rsidRDefault="004E642B" w:rsidP="00DF03CE">
      <w:pPr>
        <w:snapToGrid w:val="0"/>
        <w:ind w:leftChars="177" w:left="711" w:hangingChars="102" w:hanging="286"/>
        <w:jc w:val="both"/>
        <w:rPr>
          <w:rFonts w:ascii="標楷體" w:eastAsia="標楷體" w:hAnsi="標楷體"/>
          <w:color w:val="000000" w:themeColor="text1"/>
          <w:sz w:val="28"/>
        </w:rPr>
      </w:pPr>
      <w:r w:rsidRPr="00302E02">
        <w:rPr>
          <w:rFonts w:ascii="標楷體" w:eastAsia="標楷體" w:hAnsi="標楷體"/>
          <w:color w:val="000000" w:themeColor="text1"/>
          <w:sz w:val="28"/>
        </w:rPr>
        <w:t>3.</w:t>
      </w:r>
      <w:r w:rsidR="009743A4" w:rsidRPr="00302E02">
        <w:rPr>
          <w:rFonts w:ascii="標楷體" w:eastAsia="標楷體" w:hAnsi="標楷體" w:hint="eastAsia"/>
          <w:color w:val="000000" w:themeColor="text1"/>
          <w:sz w:val="28"/>
        </w:rPr>
        <w:t>對於超越本</w:t>
      </w:r>
      <w:r w:rsidRPr="00302E02">
        <w:rPr>
          <w:rFonts w:ascii="標楷體" w:eastAsia="標楷體" w:hAnsi="標楷體" w:hint="eastAsia"/>
          <w:color w:val="000000" w:themeColor="text1"/>
          <w:sz w:val="28"/>
        </w:rPr>
        <w:t>校處理能力之重大校安事件，聯繫</w:t>
      </w:r>
      <w:r w:rsidR="000065F1">
        <w:rPr>
          <w:rFonts w:ascii="標楷體" w:eastAsia="標楷體" w:hAnsi="標楷體" w:hint="eastAsia"/>
          <w:color w:val="000000" w:themeColor="text1"/>
          <w:sz w:val="28"/>
        </w:rPr>
        <w:t>所屬朝山</w:t>
      </w:r>
      <w:r w:rsidRPr="00302E02">
        <w:rPr>
          <w:rFonts w:ascii="標楷體" w:eastAsia="標楷體" w:hAnsi="標楷體" w:hint="eastAsia"/>
          <w:color w:val="000000" w:themeColor="text1"/>
          <w:sz w:val="28"/>
        </w:rPr>
        <w:t>派出所及</w:t>
      </w:r>
      <w:r w:rsidRPr="00302E02">
        <w:rPr>
          <w:rFonts w:ascii="標楷體" w:eastAsia="標楷體" w:hAnsi="標楷體" w:hint="eastAsia"/>
          <w:color w:val="000000" w:themeColor="text1"/>
          <w:sz w:val="28"/>
          <w:szCs w:val="28"/>
        </w:rPr>
        <w:t>少年隊</w:t>
      </w:r>
      <w:r w:rsidRPr="00302E02">
        <w:rPr>
          <w:rFonts w:ascii="標楷體" w:eastAsia="標楷體" w:hAnsi="標楷體" w:hint="eastAsia"/>
          <w:color w:val="000000" w:themeColor="text1"/>
          <w:sz w:val="28"/>
        </w:rPr>
        <w:t>到校協助處理，密切與家長聯繫及做好保密措施。</w:t>
      </w:r>
    </w:p>
    <w:p w:rsidR="004E642B" w:rsidRPr="00302E02" w:rsidRDefault="004E642B" w:rsidP="00DF03CE">
      <w:pPr>
        <w:snapToGrid w:val="0"/>
        <w:ind w:leftChars="177" w:left="711" w:hangingChars="102" w:hanging="286"/>
        <w:jc w:val="both"/>
        <w:rPr>
          <w:rFonts w:ascii="標楷體" w:eastAsia="標楷體" w:hAnsi="標楷體"/>
          <w:color w:val="000000" w:themeColor="text1"/>
          <w:sz w:val="28"/>
        </w:rPr>
      </w:pPr>
      <w:r w:rsidRPr="00302E02">
        <w:rPr>
          <w:rFonts w:ascii="標楷體" w:eastAsia="標楷體" w:hAnsi="標楷體"/>
          <w:color w:val="000000" w:themeColor="text1"/>
          <w:sz w:val="28"/>
        </w:rPr>
        <w:t>4.</w:t>
      </w:r>
      <w:r w:rsidRPr="00302E02">
        <w:rPr>
          <w:rFonts w:ascii="標楷體" w:eastAsia="標楷體" w:hAnsi="標楷體" w:hint="eastAsia"/>
          <w:color w:val="000000" w:themeColor="text1"/>
          <w:sz w:val="28"/>
        </w:rPr>
        <w:t>發現校園週邊學生經常涉足、聚集之不良</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當</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場所，主動提供警方，協助加強查察。</w:t>
      </w:r>
    </w:p>
    <w:p w:rsidR="004E642B" w:rsidRPr="00302E02" w:rsidRDefault="004E642B" w:rsidP="00DF03CE">
      <w:pPr>
        <w:snapToGrid w:val="0"/>
        <w:ind w:rightChars="-127" w:right="-305"/>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三</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輔導作為</w:t>
      </w:r>
    </w:p>
    <w:p w:rsidR="004E642B" w:rsidRPr="00302E02" w:rsidRDefault="004E642B" w:rsidP="00843241">
      <w:pPr>
        <w:snapToGrid w:val="0"/>
        <w:ind w:leftChars="177" w:left="739" w:rightChars="49" w:right="118" w:hangingChars="112" w:hanging="314"/>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建立校園預警制度，對於生活適應、學習適應、心理適應困擾之學生建立檔案，規劃協助輔導措施，以收預防重於治療，發展重於預防之功能。</w:t>
      </w:r>
      <w:r w:rsidRPr="00302E02">
        <w:rPr>
          <w:rFonts w:ascii="標楷體" w:eastAsia="標楷體" w:hAnsi="標楷體"/>
          <w:color w:val="000000" w:themeColor="text1"/>
          <w:sz w:val="28"/>
        </w:rPr>
        <w:t xml:space="preserve">                      </w:t>
      </w:r>
    </w:p>
    <w:p w:rsidR="004E642B" w:rsidRPr="00302E02" w:rsidRDefault="004E642B" w:rsidP="00DF03CE">
      <w:pPr>
        <w:snapToGrid w:val="0"/>
        <w:ind w:leftChars="177" w:left="739" w:rightChars="49" w:right="118" w:hangingChars="112" w:hanging="314"/>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結合社區輔導人力資源，包括警政、法務人員</w:t>
      </w:r>
      <w:r w:rsidR="009743A4" w:rsidRPr="00302E02">
        <w:rPr>
          <w:rFonts w:ascii="標楷體" w:eastAsia="標楷體" w:hAnsi="標楷體" w:hint="eastAsia"/>
          <w:color w:val="000000" w:themeColor="text1"/>
          <w:sz w:val="28"/>
        </w:rPr>
        <w:t>、社福機構社工員、衛生單位心理衛生人員、醫院心理治療人員、社區志</w:t>
      </w:r>
      <w:r w:rsidRPr="00302E02">
        <w:rPr>
          <w:rFonts w:ascii="標楷體" w:eastAsia="標楷體" w:hAnsi="標楷體" w:hint="eastAsia"/>
          <w:color w:val="000000" w:themeColor="text1"/>
          <w:sz w:val="28"/>
        </w:rPr>
        <w:t>工、學生家長、退休教師、公益組織及宗教團體、民間團體或個人等，建立支持性及</w:t>
      </w:r>
      <w:r w:rsidR="009743A4" w:rsidRPr="00302E02">
        <w:rPr>
          <w:rFonts w:ascii="標楷體" w:eastAsia="標楷體" w:hAnsi="標楷體" w:hint="eastAsia"/>
          <w:color w:val="000000" w:themeColor="text1"/>
          <w:sz w:val="28"/>
        </w:rPr>
        <w:t>矯治性輔導網絡，有效輔導協助學生，並成立危機處理機制，處理學校</w:t>
      </w:r>
      <w:r w:rsidRPr="00302E02">
        <w:rPr>
          <w:rFonts w:ascii="標楷體" w:eastAsia="標楷體" w:hAnsi="標楷體" w:hint="eastAsia"/>
          <w:color w:val="000000" w:themeColor="text1"/>
          <w:sz w:val="28"/>
        </w:rPr>
        <w:t>突發及緊急安全事件。凡有</w:t>
      </w:r>
      <w:r w:rsidR="009743A4" w:rsidRPr="00302E02">
        <w:rPr>
          <w:rFonts w:ascii="標楷體" w:eastAsia="標楷體" w:hAnsi="標楷體" w:hint="eastAsia"/>
          <w:color w:val="000000" w:themeColor="text1"/>
          <w:sz w:val="28"/>
        </w:rPr>
        <w:t>查獲本</w:t>
      </w:r>
      <w:r w:rsidRPr="00302E02">
        <w:rPr>
          <w:rFonts w:ascii="標楷體" w:eastAsia="標楷體" w:hAnsi="標楷體" w:hint="eastAsia"/>
          <w:color w:val="000000" w:themeColor="text1"/>
          <w:sz w:val="28"/>
        </w:rPr>
        <w:t>校學生涉及幫派，立即透過危機處理機制緊急處理，並運作輔導網絡，引進資源，輔導涉案學生。</w:t>
      </w:r>
    </w:p>
    <w:p w:rsidR="004E642B" w:rsidRPr="00302E02" w:rsidRDefault="004E642B" w:rsidP="00DF03CE">
      <w:pPr>
        <w:snapToGrid w:val="0"/>
        <w:spacing w:beforeLines="50" w:before="18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三</w:t>
      </w:r>
      <w:r w:rsidRPr="00302E02">
        <w:rPr>
          <w:rFonts w:ascii="新細明體" w:hAnsi="新細明體" w:hint="eastAsia"/>
          <w:color w:val="000000" w:themeColor="text1"/>
          <w:sz w:val="28"/>
        </w:rPr>
        <w:t>、</w:t>
      </w:r>
      <w:r w:rsidRPr="00302E02">
        <w:rPr>
          <w:rFonts w:ascii="標楷體" w:eastAsia="標楷體" w:hAnsi="標楷體" w:hint="eastAsia"/>
          <w:color w:val="000000" w:themeColor="text1"/>
          <w:sz w:val="28"/>
        </w:rPr>
        <w:t>防制校園暴力及霸凌，維護校園安全</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一</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發現階段</w:t>
      </w:r>
      <w:r w:rsidRPr="00302E02">
        <w:rPr>
          <w:rFonts w:ascii="標楷體" w:eastAsia="標楷體" w:hAnsi="標楷體"/>
          <w:color w:val="000000" w:themeColor="text1"/>
          <w:sz w:val="28"/>
        </w:rPr>
        <w:t xml:space="preserve">         </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009743A4" w:rsidRPr="00302E02">
        <w:rPr>
          <w:rFonts w:ascii="標楷體" w:eastAsia="標楷體" w:hAnsi="標楷體" w:hint="eastAsia"/>
          <w:color w:val="000000" w:themeColor="text1"/>
          <w:sz w:val="28"/>
        </w:rPr>
        <w:t>暢通投訴管道：</w:t>
      </w:r>
      <w:r w:rsidRPr="00302E02">
        <w:rPr>
          <w:rFonts w:ascii="標楷體" w:eastAsia="標楷體" w:hAnsi="標楷體" w:hint="eastAsia"/>
          <w:color w:val="000000" w:themeColor="text1"/>
          <w:sz w:val="28"/>
        </w:rPr>
        <w:t>設置投訴專線</w:t>
      </w:r>
      <w:r w:rsidR="009743A4" w:rsidRPr="00302E02">
        <w:rPr>
          <w:rFonts w:ascii="標楷體" w:eastAsia="標楷體" w:hAnsi="標楷體" w:hint="eastAsia"/>
          <w:color w:val="000000" w:themeColor="text1"/>
          <w:sz w:val="28"/>
        </w:rPr>
        <w:t>（03-537</w:t>
      </w:r>
      <w:r w:rsidR="007D5B3C">
        <w:rPr>
          <w:rFonts w:ascii="標楷體" w:eastAsia="標楷體" w:hAnsi="標楷體" w:hint="eastAsia"/>
          <w:color w:val="000000" w:themeColor="text1"/>
          <w:sz w:val="28"/>
        </w:rPr>
        <w:t>4609#19</w:t>
      </w:r>
      <w:r w:rsidR="009743A4" w:rsidRPr="00302E02">
        <w:rPr>
          <w:rFonts w:ascii="標楷體" w:eastAsia="標楷體" w:hAnsi="標楷體" w:hint="eastAsia"/>
          <w:color w:val="000000" w:themeColor="text1"/>
          <w:sz w:val="28"/>
        </w:rPr>
        <w:t>）</w:t>
      </w:r>
      <w:r w:rsidRPr="00302E02">
        <w:rPr>
          <w:rFonts w:ascii="標楷體" w:eastAsia="標楷體" w:hAnsi="標楷體" w:hint="eastAsia"/>
          <w:color w:val="000000" w:themeColor="text1"/>
          <w:sz w:val="28"/>
        </w:rPr>
        <w:t>，安排專人輪值接聽、受理，並由校長親自督導。另接受學生或家長投訴電話或信函時，應將相關事件摘要及處理情形記錄陳核，經校長核章後留校備查。</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設計輔導課程：設計輔導課程，瞭解實際情形。</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3.</w:t>
      </w:r>
      <w:r w:rsidRPr="00302E02">
        <w:rPr>
          <w:rFonts w:ascii="標楷體" w:eastAsia="標楷體" w:hAnsi="標楷體" w:hint="eastAsia"/>
          <w:color w:val="000000" w:themeColor="text1"/>
          <w:sz w:val="28"/>
        </w:rPr>
        <w:t>教師觀察評估：透過平日教學過程及學生反應，主動發覺學生受凌情形。</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二</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處理階段</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成立防制專責小組，落實防制輔導工作。</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00720088">
        <w:rPr>
          <w:rFonts w:ascii="標楷體" w:eastAsia="標楷體" w:hAnsi="標楷體" w:hint="eastAsia"/>
          <w:color w:val="000000" w:themeColor="text1"/>
          <w:sz w:val="28"/>
        </w:rPr>
        <w:t>啟動輔導機制，針對不同對象施以不同之輔導方案，</w:t>
      </w:r>
      <w:r w:rsidRPr="00302E02">
        <w:rPr>
          <w:rFonts w:ascii="標楷體" w:eastAsia="標楷體" w:hAnsi="標楷體" w:hint="eastAsia"/>
          <w:color w:val="000000" w:themeColor="text1"/>
          <w:sz w:val="28"/>
        </w:rPr>
        <w:t>給予遭受暴力、霸凌學生、施暴學生及旁觀學生妥適輔導。</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3.</w:t>
      </w:r>
      <w:r w:rsidRPr="00302E02">
        <w:rPr>
          <w:rFonts w:ascii="標楷體" w:eastAsia="標楷體" w:hAnsi="標楷體" w:hint="eastAsia"/>
          <w:color w:val="000000" w:themeColor="text1"/>
          <w:sz w:val="28"/>
        </w:rPr>
        <w:t>依處理流程妥善處理校園暴力事件。</w:t>
      </w:r>
    </w:p>
    <w:p w:rsidR="004E642B"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4.</w:t>
      </w:r>
      <w:r w:rsidR="00720088">
        <w:rPr>
          <w:rFonts w:ascii="標楷體" w:eastAsia="標楷體" w:hAnsi="標楷體" w:hint="eastAsia"/>
          <w:color w:val="000000" w:themeColor="text1"/>
          <w:sz w:val="28"/>
        </w:rPr>
        <w:t>評估</w:t>
      </w:r>
      <w:r w:rsidRPr="00302E02">
        <w:rPr>
          <w:rFonts w:ascii="標楷體" w:eastAsia="標楷體" w:hAnsi="標楷體" w:hint="eastAsia"/>
          <w:color w:val="000000" w:themeColor="text1"/>
          <w:sz w:val="28"/>
        </w:rPr>
        <w:t>與結案：處理得宜者予以結案；超越學校處理範圍者予以轉介。</w:t>
      </w:r>
    </w:p>
    <w:p w:rsidR="003B05F8" w:rsidRDefault="003B05F8" w:rsidP="00DF03CE">
      <w:pPr>
        <w:snapToGrid w:val="0"/>
        <w:ind w:leftChars="176" w:left="694" w:hangingChars="97" w:hanging="272"/>
        <w:jc w:val="both"/>
        <w:rPr>
          <w:rFonts w:ascii="標楷體" w:eastAsia="標楷體" w:hAnsi="標楷體"/>
          <w:color w:val="000000" w:themeColor="text1"/>
          <w:sz w:val="28"/>
        </w:rPr>
      </w:pPr>
    </w:p>
    <w:p w:rsidR="003B05F8" w:rsidRPr="00302E02" w:rsidRDefault="003B05F8" w:rsidP="00DF03CE">
      <w:pPr>
        <w:snapToGrid w:val="0"/>
        <w:ind w:leftChars="176" w:left="694" w:hangingChars="97" w:hanging="272"/>
        <w:jc w:val="both"/>
        <w:rPr>
          <w:rFonts w:ascii="標楷體" w:eastAsia="標楷體" w:hAnsi="標楷體"/>
          <w:color w:val="000000" w:themeColor="text1"/>
          <w:sz w:val="28"/>
        </w:rPr>
      </w:pP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lastRenderedPageBreak/>
        <w:t xml:space="preserve"> (</w:t>
      </w:r>
      <w:r w:rsidRPr="00302E02">
        <w:rPr>
          <w:rFonts w:ascii="標楷體" w:eastAsia="標楷體" w:hAnsi="標楷體" w:hint="eastAsia"/>
          <w:color w:val="000000" w:themeColor="text1"/>
          <w:sz w:val="28"/>
        </w:rPr>
        <w:t>三</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追蹤階段</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相關人員列入個案認輔。</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與專業合作，必要時引進社會資源進行協助。</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3.</w:t>
      </w:r>
      <w:r w:rsidRPr="00302E02">
        <w:rPr>
          <w:rFonts w:ascii="標楷體" w:eastAsia="標楷體" w:hAnsi="標楷體" w:hint="eastAsia"/>
          <w:color w:val="000000" w:themeColor="text1"/>
          <w:sz w:val="28"/>
        </w:rPr>
        <w:t>檢視暴力、霸凌處理流程圖，作為改進參考。</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四</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防範不法校外人士侵入校園</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加強校園保全措施，設置監視器，強化警衛人員防範宵小及歹徒入侵知（技）能。</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不定期辦理校園安全檢測，全面掌握校園危險死角。</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3.</w:t>
      </w:r>
      <w:r w:rsidRPr="00830695">
        <w:rPr>
          <w:rFonts w:ascii="標楷體" w:eastAsia="標楷體" w:hAnsi="標楷體" w:hint="eastAsia"/>
          <w:color w:val="000000" w:themeColor="text1"/>
          <w:sz w:val="28"/>
        </w:rPr>
        <w:t>結合國家防災演練辦理研習及融入人為闖入預防演練</w:t>
      </w:r>
      <w:r w:rsidRPr="00302E02">
        <w:rPr>
          <w:rFonts w:ascii="標楷體" w:eastAsia="標楷體" w:hAnsi="標楷體" w:hint="eastAsia"/>
          <w:color w:val="000000" w:themeColor="text1"/>
          <w:sz w:val="28"/>
        </w:rPr>
        <w:t>，並透過週會或各項集會時機，將安全教育融入相關課程，以強化教職員工、學生安全教育相關知（技）能。</w:t>
      </w:r>
    </w:p>
    <w:p w:rsidR="004E642B" w:rsidRPr="00302E02" w:rsidRDefault="004E642B" w:rsidP="00DF03CE">
      <w:pPr>
        <w:snapToGrid w:val="0"/>
        <w:ind w:leftChars="176" w:left="694" w:hangingChars="97" w:hanging="272"/>
        <w:jc w:val="both"/>
        <w:rPr>
          <w:rFonts w:ascii="標楷體" w:eastAsia="標楷體" w:hAnsi="標楷體"/>
          <w:color w:val="000000" w:themeColor="text1"/>
          <w:sz w:val="28"/>
        </w:rPr>
      </w:pPr>
      <w:r w:rsidRPr="00302E02">
        <w:rPr>
          <w:rFonts w:ascii="標楷體" w:eastAsia="標楷體" w:hAnsi="標楷體"/>
          <w:color w:val="000000" w:themeColor="text1"/>
          <w:sz w:val="28"/>
        </w:rPr>
        <w:t>4.</w:t>
      </w:r>
      <w:r w:rsidRPr="00302E02">
        <w:rPr>
          <w:rFonts w:ascii="標楷體" w:eastAsia="標楷體" w:hAnsi="標楷體" w:hint="eastAsia"/>
          <w:color w:val="000000" w:themeColor="text1"/>
          <w:sz w:val="28"/>
        </w:rPr>
        <w:t>加強校園內及週邊巡查工作，防範不良分子侵入危及校園安全。</w:t>
      </w:r>
    </w:p>
    <w:p w:rsidR="004E642B" w:rsidRPr="00302E02" w:rsidRDefault="001B1B71" w:rsidP="00DF03CE">
      <w:pPr>
        <w:snapToGrid w:val="0"/>
        <w:ind w:leftChars="176" w:left="694" w:hangingChars="97" w:hanging="272"/>
        <w:jc w:val="both"/>
        <w:rPr>
          <w:rFonts w:ascii="標楷體" w:eastAsia="標楷體" w:hAnsi="標楷體"/>
          <w:color w:val="000000" w:themeColor="text1"/>
          <w:sz w:val="28"/>
        </w:rPr>
      </w:pPr>
      <w:r>
        <w:rPr>
          <w:rFonts w:ascii="標楷體" w:eastAsia="標楷體" w:hAnsi="標楷體" w:hint="eastAsia"/>
          <w:color w:val="000000" w:themeColor="text1"/>
          <w:sz w:val="28"/>
        </w:rPr>
        <w:t>5</w:t>
      </w:r>
      <w:r w:rsidR="004E642B" w:rsidRPr="00302E02">
        <w:rPr>
          <w:rFonts w:ascii="標楷體" w:eastAsia="標楷體" w:hAnsi="標楷體"/>
          <w:color w:val="000000" w:themeColor="text1"/>
          <w:sz w:val="28"/>
        </w:rPr>
        <w:t>.</w:t>
      </w:r>
      <w:r w:rsidR="004E642B" w:rsidRPr="00302E02">
        <w:rPr>
          <w:rFonts w:ascii="標楷體" w:eastAsia="標楷體" w:hAnsi="標楷體" w:hint="eastAsia"/>
          <w:color w:val="000000" w:themeColor="text1"/>
          <w:sz w:val="28"/>
        </w:rPr>
        <w:t>學輔人員定期或不定期與警察機關密切聯繫，與警察機關建立暢通之聯繫管道，遇可疑或不法份子侵入校園時，即請警方協助處理。</w:t>
      </w:r>
    </w:p>
    <w:p w:rsidR="004E642B" w:rsidRPr="00302E02" w:rsidRDefault="001B1B71" w:rsidP="00DF03CE">
      <w:pPr>
        <w:snapToGrid w:val="0"/>
        <w:ind w:leftChars="176" w:left="694" w:hangingChars="97" w:hanging="272"/>
        <w:jc w:val="both"/>
        <w:rPr>
          <w:rFonts w:ascii="標楷體" w:eastAsia="標楷體" w:hAnsi="標楷體"/>
          <w:color w:val="000000" w:themeColor="text1"/>
          <w:sz w:val="28"/>
        </w:rPr>
      </w:pPr>
      <w:r>
        <w:rPr>
          <w:rFonts w:ascii="標楷體" w:eastAsia="標楷體" w:hAnsi="標楷體" w:hint="eastAsia"/>
          <w:color w:val="000000" w:themeColor="text1"/>
          <w:sz w:val="28"/>
        </w:rPr>
        <w:t>6</w:t>
      </w:r>
      <w:r w:rsidR="004E642B" w:rsidRPr="00302E02">
        <w:rPr>
          <w:rFonts w:ascii="標楷體" w:eastAsia="標楷體" w:hAnsi="標楷體"/>
          <w:color w:val="000000" w:themeColor="text1"/>
          <w:sz w:val="28"/>
        </w:rPr>
        <w:t>.</w:t>
      </w:r>
      <w:r w:rsidR="004E642B" w:rsidRPr="00302E02">
        <w:rPr>
          <w:rFonts w:ascii="標楷體" w:eastAsia="標楷體" w:hAnsi="標楷體" w:hint="eastAsia"/>
          <w:color w:val="000000" w:themeColor="text1"/>
          <w:sz w:val="28"/>
        </w:rPr>
        <w:t>協請警察機關設置巡邏箱，定期、不定期巡邏，並於本校舉辦如校慶、運動會、園遊會、畢業典禮或其他校際活動等重點期間之校園內外巡邏安全維護工作。</w:t>
      </w:r>
    </w:p>
    <w:p w:rsidR="004E642B" w:rsidRPr="00302E02" w:rsidRDefault="001B1B71" w:rsidP="00DF03CE">
      <w:pPr>
        <w:snapToGrid w:val="0"/>
        <w:ind w:leftChars="176" w:left="694" w:hangingChars="97" w:hanging="272"/>
        <w:jc w:val="both"/>
        <w:rPr>
          <w:rFonts w:ascii="標楷體" w:eastAsia="標楷體" w:hAnsi="標楷體"/>
          <w:color w:val="000000" w:themeColor="text1"/>
          <w:sz w:val="28"/>
        </w:rPr>
      </w:pPr>
      <w:r>
        <w:rPr>
          <w:rFonts w:ascii="標楷體" w:eastAsia="標楷體" w:hAnsi="標楷體" w:hint="eastAsia"/>
          <w:color w:val="000000" w:themeColor="text1"/>
          <w:sz w:val="28"/>
        </w:rPr>
        <w:t>7</w:t>
      </w:r>
      <w:r w:rsidR="004E642B" w:rsidRPr="00302E02">
        <w:rPr>
          <w:rFonts w:ascii="標楷體" w:eastAsia="標楷體" w:hAnsi="標楷體"/>
          <w:color w:val="000000" w:themeColor="text1"/>
          <w:sz w:val="28"/>
        </w:rPr>
        <w:t>.</w:t>
      </w:r>
      <w:r w:rsidR="004E642B" w:rsidRPr="00302E02">
        <w:rPr>
          <w:rFonts w:ascii="標楷體" w:eastAsia="標楷體" w:hAnsi="標楷體" w:hint="eastAsia"/>
          <w:color w:val="000000" w:themeColor="text1"/>
          <w:sz w:val="28"/>
        </w:rPr>
        <w:t>請警方加強學生放學後之社區巡邏，防制學生群聚滋生事端。</w:t>
      </w:r>
    </w:p>
    <w:p w:rsidR="004E642B" w:rsidRPr="00302E02" w:rsidRDefault="001B1B71" w:rsidP="00DF03CE">
      <w:pPr>
        <w:snapToGrid w:val="0"/>
        <w:ind w:leftChars="176" w:left="694" w:hangingChars="97" w:hanging="272"/>
        <w:jc w:val="both"/>
        <w:rPr>
          <w:rFonts w:ascii="標楷體" w:eastAsia="標楷體" w:hAnsi="標楷體"/>
          <w:color w:val="000000" w:themeColor="text1"/>
          <w:sz w:val="28"/>
        </w:rPr>
      </w:pPr>
      <w:r>
        <w:rPr>
          <w:rFonts w:ascii="標楷體" w:eastAsia="標楷體" w:hAnsi="標楷體" w:hint="eastAsia"/>
          <w:color w:val="000000" w:themeColor="text1"/>
          <w:sz w:val="28"/>
        </w:rPr>
        <w:t>8</w:t>
      </w:r>
      <w:r w:rsidR="004E642B" w:rsidRPr="00302E02">
        <w:rPr>
          <w:rFonts w:ascii="標楷體" w:eastAsia="標楷體" w:hAnsi="標楷體"/>
          <w:color w:val="000000" w:themeColor="text1"/>
          <w:sz w:val="28"/>
        </w:rPr>
        <w:t>.</w:t>
      </w:r>
      <w:r w:rsidR="004E642B" w:rsidRPr="00302E02">
        <w:rPr>
          <w:rFonts w:ascii="標楷體" w:eastAsia="標楷體" w:hAnsi="標楷體" w:hint="eastAsia"/>
          <w:color w:val="000000" w:themeColor="text1"/>
          <w:sz w:val="28"/>
        </w:rPr>
        <w:t>暢通校安通報機制，遇危安情形，即通報警察機關、校外會、教育處、校安中心請求協助。</w:t>
      </w:r>
    </w:p>
    <w:p w:rsidR="004E642B" w:rsidRPr="00302E02" w:rsidRDefault="001B1B71" w:rsidP="00DF03CE">
      <w:pPr>
        <w:snapToGrid w:val="0"/>
        <w:ind w:leftChars="176" w:left="694" w:hangingChars="97" w:hanging="272"/>
        <w:jc w:val="both"/>
        <w:rPr>
          <w:rFonts w:ascii="標楷體" w:eastAsia="標楷體" w:hAnsi="標楷體"/>
          <w:color w:val="000000" w:themeColor="text1"/>
          <w:sz w:val="28"/>
        </w:rPr>
      </w:pPr>
      <w:r>
        <w:rPr>
          <w:rFonts w:ascii="標楷體" w:eastAsia="標楷體" w:hAnsi="標楷體" w:hint="eastAsia"/>
          <w:color w:val="000000" w:themeColor="text1"/>
          <w:sz w:val="28"/>
        </w:rPr>
        <w:t>9</w:t>
      </w:r>
      <w:r w:rsidR="004E642B" w:rsidRPr="00302E02">
        <w:rPr>
          <w:rFonts w:ascii="標楷體" w:eastAsia="標楷體" w:hAnsi="標楷體"/>
          <w:color w:val="000000" w:themeColor="text1"/>
          <w:sz w:val="28"/>
        </w:rPr>
        <w:t>.</w:t>
      </w:r>
      <w:r w:rsidR="004E642B" w:rsidRPr="00302E02">
        <w:rPr>
          <w:rFonts w:ascii="標楷體" w:eastAsia="標楷體" w:hAnsi="標楷體" w:hint="eastAsia"/>
          <w:color w:val="000000" w:themeColor="text1"/>
          <w:sz w:val="28"/>
          <w:szCs w:val="28"/>
        </w:rPr>
        <w:t>於每月第一個工作天下午</w:t>
      </w:r>
      <w:r w:rsidR="004E642B" w:rsidRPr="00302E02">
        <w:rPr>
          <w:rFonts w:ascii="標楷體" w:eastAsia="標楷體" w:hAnsi="標楷體"/>
          <w:color w:val="000000" w:themeColor="text1"/>
          <w:sz w:val="28"/>
          <w:szCs w:val="28"/>
        </w:rPr>
        <w:t>6</w:t>
      </w:r>
      <w:r w:rsidR="004E642B" w:rsidRPr="00302E02">
        <w:rPr>
          <w:rFonts w:ascii="標楷體" w:eastAsia="標楷體" w:hAnsi="標楷體" w:hint="eastAsia"/>
          <w:color w:val="000000" w:themeColor="text1"/>
          <w:sz w:val="28"/>
          <w:szCs w:val="28"/>
        </w:rPr>
        <w:t>點前至校安通報網回報當週「校園治安事件彙報」。</w:t>
      </w:r>
    </w:p>
    <w:p w:rsidR="004E642B" w:rsidRPr="00302E02" w:rsidRDefault="004E642B" w:rsidP="00DF03CE">
      <w:pPr>
        <w:snapToGrid w:val="0"/>
        <w:spacing w:beforeLines="50" w:before="18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四</w:t>
      </w:r>
      <w:r w:rsidRPr="00302E02">
        <w:rPr>
          <w:rFonts w:ascii="新細明體" w:hAnsi="新細明體" w:hint="eastAsia"/>
          <w:color w:val="000000" w:themeColor="text1"/>
          <w:sz w:val="28"/>
        </w:rPr>
        <w:t>、</w:t>
      </w:r>
      <w:r w:rsidRPr="00302E02">
        <w:rPr>
          <w:rFonts w:ascii="標楷體" w:eastAsia="標楷體" w:hAnsi="標楷體" w:hint="eastAsia"/>
          <w:color w:val="000000" w:themeColor="text1"/>
          <w:sz w:val="28"/>
        </w:rPr>
        <w:t>其他維護校園安全之作法</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一</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硬體設備</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校園內設置警示標誌及路障，緩和往來車輛速度，保護學童行走的安全。</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設置全校擴音系統，電話通訊系統，暢通全校聯絡管道。</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3.</w:t>
      </w:r>
      <w:r w:rsidRPr="00302E02">
        <w:rPr>
          <w:rFonts w:ascii="標楷體" w:eastAsia="標楷體" w:hAnsi="標楷體" w:hint="eastAsia"/>
          <w:color w:val="000000" w:themeColor="text1"/>
          <w:sz w:val="28"/>
        </w:rPr>
        <w:t>繪製校園安全地圖，分別設置警報警鈴求救系統、防盜防闖系統、錄影機監視系統，徹底消除校內死角。</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4.</w:t>
      </w:r>
      <w:r w:rsidRPr="00302E02">
        <w:rPr>
          <w:rFonts w:ascii="標楷體" w:eastAsia="標楷體" w:hAnsi="標楷體" w:hint="eastAsia"/>
          <w:color w:val="000000" w:themeColor="text1"/>
          <w:sz w:val="28"/>
        </w:rPr>
        <w:t>於各樓層定點設置消防器材，確保使用年限，發揮功能。</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5.</w:t>
      </w:r>
      <w:r w:rsidRPr="00302E02">
        <w:rPr>
          <w:rFonts w:ascii="標楷體" w:eastAsia="標楷體" w:hAnsi="標楷體" w:hint="eastAsia"/>
          <w:color w:val="000000" w:themeColor="text1"/>
          <w:sz w:val="28"/>
        </w:rPr>
        <w:t>定期檢查維修校舍窗戶、電燈、遊戲器材、自動鐵門等，注意燈火管制。</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6.</w:t>
      </w:r>
      <w:r w:rsidRPr="00302E02">
        <w:rPr>
          <w:rFonts w:ascii="標楷體" w:eastAsia="標楷體" w:hAnsi="標楷體" w:hint="eastAsia"/>
          <w:color w:val="000000" w:themeColor="text1"/>
          <w:sz w:val="28"/>
        </w:rPr>
        <w:t>注意用電用火情形，防止意外災害。</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二</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學生安全防護教育宣導</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增進學生面臨危機之應變能力，定期實施防暴、防搶、防災、防火、防震及交通安全教育宣導，教導學生自我保護的方法。</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辦理「親師法治教育」講座，籲請家長配合教導子女在校外或家庭應注意防範之事項，及緊急時自我保護的方法。</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3.</w:t>
      </w:r>
      <w:r w:rsidRPr="00302E02">
        <w:rPr>
          <w:rFonts w:ascii="標楷體" w:eastAsia="標楷體" w:hAnsi="標楷體" w:hint="eastAsia"/>
          <w:color w:val="000000" w:themeColor="text1"/>
          <w:sz w:val="28"/>
        </w:rPr>
        <w:t>平日利用兒童朝會或導師時間實施隨機教育，加強宣導各項安全要項。</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4.</w:t>
      </w:r>
      <w:r w:rsidRPr="00302E02">
        <w:rPr>
          <w:rFonts w:ascii="標楷體" w:eastAsia="標楷體" w:hAnsi="標楷體" w:hint="eastAsia"/>
          <w:color w:val="000000" w:themeColor="text1"/>
          <w:sz w:val="28"/>
        </w:rPr>
        <w:t>加強校外生活宣導，禁止學生進入不當場所。</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三</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規劃學生安全相關措施</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建立學生上、下學動線及緊急聯絡電話檔案，隨時掌握學生在校及缺席情況，對未請假已逾上課時間者，由導師儘速電話聯繫家長或監護人查詢原因，做成</w:t>
      </w:r>
      <w:r w:rsidR="006D5EA1">
        <w:rPr>
          <w:rFonts w:ascii="標楷體" w:eastAsia="標楷體" w:hAnsi="標楷體" w:hint="eastAsia"/>
          <w:color w:val="000000" w:themeColor="text1"/>
          <w:sz w:val="28"/>
        </w:rPr>
        <w:t>記錄並報知學輔</w:t>
      </w:r>
      <w:r w:rsidRPr="00302E02">
        <w:rPr>
          <w:rFonts w:ascii="標楷體" w:eastAsia="標楷體" w:hAnsi="標楷體" w:hint="eastAsia"/>
          <w:color w:val="000000" w:themeColor="text1"/>
          <w:sz w:val="28"/>
        </w:rPr>
        <w:t>處處理。</w:t>
      </w:r>
    </w:p>
    <w:p w:rsidR="004E642B"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落實執行集中上、下學時間並編組路隊結伴同行，俾遇外來侵害時能互相支援協助。</w:t>
      </w:r>
    </w:p>
    <w:p w:rsidR="003B05F8" w:rsidRPr="00302E02" w:rsidRDefault="003B05F8" w:rsidP="00DF03CE">
      <w:pPr>
        <w:snapToGrid w:val="0"/>
        <w:ind w:leftChars="177" w:left="713" w:hangingChars="103" w:hanging="288"/>
        <w:jc w:val="both"/>
        <w:rPr>
          <w:rFonts w:ascii="標楷體" w:eastAsia="標楷體" w:hAnsi="標楷體"/>
          <w:color w:val="000000" w:themeColor="text1"/>
          <w:sz w:val="28"/>
        </w:rPr>
      </w:pP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lastRenderedPageBreak/>
        <w:t>3.</w:t>
      </w:r>
      <w:r w:rsidRPr="00302E02">
        <w:rPr>
          <w:rFonts w:ascii="標楷體" w:eastAsia="標楷體" w:hAnsi="標楷體" w:hint="eastAsia"/>
          <w:color w:val="000000" w:themeColor="text1"/>
          <w:sz w:val="28"/>
        </w:rPr>
        <w:t>規劃家長接送區，籲請家長配合接送學生上、下學，保持上、下學時校園周邊的交通順暢以維護學生安全。</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4.</w:t>
      </w:r>
      <w:r w:rsidRPr="00302E02">
        <w:rPr>
          <w:rFonts w:ascii="標楷體" w:eastAsia="標楷體" w:hAnsi="標楷體" w:hint="eastAsia"/>
          <w:color w:val="000000" w:themeColor="text1"/>
          <w:sz w:val="28"/>
        </w:rPr>
        <w:t>編排交通導護制度，由導護老師於交通定點路口執勤，協助學童安全穿越馬路。</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5.</w:t>
      </w:r>
      <w:r w:rsidRPr="00302E02">
        <w:rPr>
          <w:rFonts w:ascii="標楷體" w:eastAsia="標楷體" w:hAnsi="標楷體" w:hint="eastAsia"/>
          <w:color w:val="000000" w:themeColor="text1"/>
          <w:sz w:val="28"/>
        </w:rPr>
        <w:t>繪製校園安全地圖，提醒學生該注意的地點。</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6.</w:t>
      </w:r>
      <w:r w:rsidR="00720088">
        <w:rPr>
          <w:rFonts w:ascii="標楷體" w:eastAsia="標楷體" w:hAnsi="標楷體" w:hint="eastAsia"/>
          <w:color w:val="000000" w:themeColor="text1"/>
          <w:sz w:val="28"/>
        </w:rPr>
        <w:t>愛心商店宣導</w:t>
      </w:r>
      <w:r w:rsidRPr="00302E02">
        <w:rPr>
          <w:rFonts w:ascii="標楷體" w:eastAsia="標楷體" w:hAnsi="標楷體" w:hint="eastAsia"/>
          <w:color w:val="000000" w:themeColor="text1"/>
          <w:sz w:val="28"/>
        </w:rPr>
        <w:t>，結合社區人士共同守護學童安全。</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7.</w:t>
      </w:r>
      <w:r w:rsidRPr="00302E02">
        <w:rPr>
          <w:rFonts w:ascii="標楷體" w:eastAsia="標楷體" w:hAnsi="標楷體" w:hint="eastAsia"/>
          <w:color w:val="000000" w:themeColor="text1"/>
          <w:sz w:val="28"/>
        </w:rPr>
        <w:t>加強門禁管制。</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8.</w:t>
      </w:r>
      <w:r w:rsidRPr="00302E02">
        <w:rPr>
          <w:rFonts w:ascii="標楷體" w:eastAsia="標楷體" w:hAnsi="標楷體" w:hint="eastAsia"/>
          <w:color w:val="000000" w:themeColor="text1"/>
          <w:sz w:val="28"/>
        </w:rPr>
        <w:t>加強校園巡視。</w:t>
      </w:r>
    </w:p>
    <w:p w:rsidR="004E642B" w:rsidRPr="00302E02" w:rsidRDefault="004E642B" w:rsidP="00DF03CE">
      <w:pPr>
        <w:snapToGrid w:val="0"/>
        <w:ind w:leftChars="177" w:left="713" w:hangingChars="103" w:hanging="288"/>
        <w:jc w:val="both"/>
        <w:rPr>
          <w:rFonts w:ascii="標楷體" w:eastAsia="標楷體" w:hAnsi="標楷體"/>
          <w:color w:val="000000" w:themeColor="text1"/>
          <w:sz w:val="28"/>
        </w:rPr>
      </w:pPr>
      <w:r w:rsidRPr="00302E02">
        <w:rPr>
          <w:rFonts w:ascii="標楷體" w:eastAsia="標楷體" w:hAnsi="標楷體"/>
          <w:color w:val="000000" w:themeColor="text1"/>
          <w:sz w:val="28"/>
        </w:rPr>
        <w:t>9.</w:t>
      </w:r>
      <w:r w:rsidRPr="00302E02">
        <w:rPr>
          <w:rFonts w:ascii="標楷體" w:eastAsia="標楷體" w:hAnsi="標楷體" w:hint="eastAsia"/>
          <w:color w:val="000000" w:themeColor="text1"/>
          <w:sz w:val="28"/>
        </w:rPr>
        <w:t>辦理校安緊急事件演練，增進應變知能。</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四</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特殊學生之瞭解與輔導</w:t>
      </w:r>
    </w:p>
    <w:p w:rsidR="004E642B" w:rsidRPr="00302E02" w:rsidRDefault="004E642B" w:rsidP="00DF03CE">
      <w:pPr>
        <w:snapToGrid w:val="0"/>
        <w:ind w:leftChars="177" w:left="711" w:hangingChars="102" w:hanging="286"/>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建立學生基本資料，調查特殊學生名冊，掌握動態、追蹤輔導。</w:t>
      </w:r>
    </w:p>
    <w:p w:rsidR="004E642B" w:rsidRPr="00302E02" w:rsidRDefault="004E642B" w:rsidP="00DF03CE">
      <w:pPr>
        <w:snapToGrid w:val="0"/>
        <w:ind w:leftChars="177" w:left="711" w:hangingChars="102" w:hanging="286"/>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導師與訓導人員密切注意學生行蹤、交友情形等，與家長保持密切連繫。</w:t>
      </w:r>
    </w:p>
    <w:p w:rsidR="004E642B" w:rsidRPr="00302E02" w:rsidRDefault="004E642B" w:rsidP="00DF03CE">
      <w:pPr>
        <w:snapToGrid w:val="0"/>
        <w:ind w:leftChars="177" w:left="711" w:hangingChars="102" w:hanging="286"/>
        <w:jc w:val="both"/>
        <w:rPr>
          <w:rFonts w:ascii="標楷體" w:eastAsia="標楷體" w:hAnsi="標楷體"/>
          <w:color w:val="000000" w:themeColor="text1"/>
          <w:sz w:val="28"/>
        </w:rPr>
      </w:pPr>
      <w:r w:rsidRPr="00302E02">
        <w:rPr>
          <w:rFonts w:ascii="標楷體" w:eastAsia="標楷體" w:hAnsi="標楷體"/>
          <w:color w:val="000000" w:themeColor="text1"/>
          <w:sz w:val="28"/>
        </w:rPr>
        <w:t>3.</w:t>
      </w:r>
      <w:r w:rsidRPr="00302E02">
        <w:rPr>
          <w:rFonts w:ascii="標楷體" w:eastAsia="標楷體" w:hAnsi="標楷體" w:hint="eastAsia"/>
          <w:color w:val="000000" w:themeColor="text1"/>
          <w:sz w:val="28"/>
        </w:rPr>
        <w:t>運用班級幹部掌握同學狀況，適時反應處理。</w:t>
      </w:r>
    </w:p>
    <w:p w:rsidR="004E642B" w:rsidRPr="00302E02" w:rsidRDefault="004E642B" w:rsidP="00DF03CE">
      <w:pPr>
        <w:snapToGrid w:val="0"/>
        <w:jc w:val="both"/>
        <w:rPr>
          <w:rFonts w:ascii="標楷體" w:eastAsia="標楷體" w:hAnsi="標楷體"/>
          <w:color w:val="000000" w:themeColor="text1"/>
          <w:sz w:val="28"/>
        </w:rPr>
      </w:pPr>
      <w:r w:rsidRPr="00302E02">
        <w:rPr>
          <w:rFonts w:ascii="標楷體" w:eastAsia="標楷體" w:hAnsi="標楷體"/>
          <w:color w:val="000000" w:themeColor="text1"/>
          <w:sz w:val="28"/>
        </w:rPr>
        <w:t xml:space="preserve"> (</w:t>
      </w:r>
      <w:r w:rsidRPr="00302E02">
        <w:rPr>
          <w:rFonts w:ascii="標楷體" w:eastAsia="標楷體" w:hAnsi="標楷體" w:hint="eastAsia"/>
          <w:color w:val="000000" w:themeColor="text1"/>
          <w:sz w:val="28"/>
        </w:rPr>
        <w:t>五</w:t>
      </w:r>
      <w:r w:rsidRPr="00302E02">
        <w:rPr>
          <w:rFonts w:ascii="標楷體" w:eastAsia="標楷體" w:hAnsi="標楷體"/>
          <w:color w:val="000000" w:themeColor="text1"/>
          <w:sz w:val="28"/>
        </w:rPr>
        <w:t>)</w:t>
      </w:r>
      <w:r w:rsidRPr="00302E02">
        <w:rPr>
          <w:rFonts w:ascii="標楷體" w:eastAsia="標楷體" w:hAnsi="標楷體" w:hint="eastAsia"/>
          <w:color w:val="000000" w:themeColor="text1"/>
          <w:sz w:val="28"/>
        </w:rPr>
        <w:t>落實學務工作</w:t>
      </w:r>
    </w:p>
    <w:p w:rsidR="004E642B" w:rsidRPr="00302E02" w:rsidRDefault="004E642B" w:rsidP="00DF03CE">
      <w:pPr>
        <w:snapToGrid w:val="0"/>
        <w:ind w:leftChars="177" w:left="711" w:hangingChars="102" w:hanging="286"/>
        <w:jc w:val="both"/>
        <w:rPr>
          <w:rFonts w:ascii="標楷體" w:eastAsia="標楷體" w:hAnsi="標楷體"/>
          <w:color w:val="000000" w:themeColor="text1"/>
          <w:sz w:val="28"/>
        </w:rPr>
      </w:pPr>
      <w:r w:rsidRPr="00302E02">
        <w:rPr>
          <w:rFonts w:ascii="標楷體" w:eastAsia="標楷體" w:hAnsi="標楷體"/>
          <w:color w:val="000000" w:themeColor="text1"/>
          <w:sz w:val="28"/>
        </w:rPr>
        <w:t>1.</w:t>
      </w:r>
      <w:r w:rsidRPr="00302E02">
        <w:rPr>
          <w:rFonts w:ascii="標楷體" w:eastAsia="標楷體" w:hAnsi="標楷體" w:hint="eastAsia"/>
          <w:color w:val="000000" w:themeColor="text1"/>
          <w:sz w:val="28"/>
        </w:rPr>
        <w:t>積極推展品德教育，建構校園倫理秩序。</w:t>
      </w:r>
    </w:p>
    <w:p w:rsidR="004E642B" w:rsidRPr="00302E02" w:rsidRDefault="004E642B" w:rsidP="00DF03CE">
      <w:pPr>
        <w:snapToGrid w:val="0"/>
        <w:ind w:leftChars="177" w:left="711" w:hangingChars="102" w:hanging="286"/>
        <w:jc w:val="both"/>
        <w:rPr>
          <w:rFonts w:ascii="標楷體" w:eastAsia="標楷體" w:hAnsi="標楷體"/>
          <w:color w:val="000000" w:themeColor="text1"/>
          <w:sz w:val="28"/>
        </w:rPr>
      </w:pPr>
      <w:r w:rsidRPr="00302E02">
        <w:rPr>
          <w:rFonts w:ascii="標楷體" w:eastAsia="標楷體" w:hAnsi="標楷體"/>
          <w:color w:val="000000" w:themeColor="text1"/>
          <w:sz w:val="28"/>
        </w:rPr>
        <w:t>2.</w:t>
      </w:r>
      <w:r w:rsidRPr="00302E02">
        <w:rPr>
          <w:rFonts w:ascii="標楷體" w:eastAsia="標楷體" w:hAnsi="標楷體" w:hint="eastAsia"/>
          <w:color w:val="000000" w:themeColor="text1"/>
          <w:sz w:val="28"/>
        </w:rPr>
        <w:t>推動人權法治教育，增進法律素養，維護校園人權。</w:t>
      </w:r>
    </w:p>
    <w:p w:rsidR="004E642B" w:rsidRPr="00302E02" w:rsidRDefault="004E642B" w:rsidP="00DF03CE">
      <w:pPr>
        <w:snapToGrid w:val="0"/>
        <w:ind w:leftChars="177" w:left="711" w:hangingChars="102" w:hanging="286"/>
        <w:jc w:val="both"/>
        <w:rPr>
          <w:rFonts w:ascii="標楷體" w:eastAsia="標楷體" w:hAnsi="標楷體"/>
          <w:color w:val="000000" w:themeColor="text1"/>
          <w:sz w:val="28"/>
        </w:rPr>
      </w:pPr>
      <w:r w:rsidRPr="00302E02">
        <w:rPr>
          <w:rFonts w:ascii="標楷體" w:eastAsia="標楷體" w:hAnsi="標楷體"/>
          <w:color w:val="000000" w:themeColor="text1"/>
          <w:sz w:val="28"/>
        </w:rPr>
        <w:t>3.</w:t>
      </w:r>
      <w:r w:rsidRPr="00302E02">
        <w:rPr>
          <w:rFonts w:ascii="標楷體" w:eastAsia="標楷體" w:hAnsi="標楷體" w:hint="eastAsia"/>
          <w:color w:val="000000" w:themeColor="text1"/>
          <w:sz w:val="28"/>
        </w:rPr>
        <w:t>推動正向管教，營造零體罰充滿愛及溫馨的校園。</w:t>
      </w:r>
    </w:p>
    <w:p w:rsidR="004E642B" w:rsidRPr="005552D2" w:rsidRDefault="004E642B" w:rsidP="00021ACA">
      <w:pPr>
        <w:pStyle w:val="Default"/>
        <w:jc w:val="both"/>
        <w:rPr>
          <w:rFonts w:hAnsi="標楷體"/>
          <w:color w:val="auto"/>
          <w:spacing w:val="8"/>
          <w:sz w:val="32"/>
          <w:szCs w:val="32"/>
        </w:rPr>
      </w:pPr>
      <w:r w:rsidRPr="005552D2">
        <w:rPr>
          <w:rFonts w:hAnsi="標楷體" w:hint="eastAsia"/>
          <w:color w:val="000000" w:themeColor="text1"/>
          <w:sz w:val="32"/>
          <w:szCs w:val="32"/>
        </w:rPr>
        <w:t>伍、預期效益</w:t>
      </w:r>
      <w:r w:rsidR="00021ACA" w:rsidRPr="005552D2">
        <w:rPr>
          <w:rFonts w:hAnsi="標楷體" w:hint="eastAsia"/>
          <w:color w:val="auto"/>
          <w:spacing w:val="8"/>
          <w:sz w:val="32"/>
          <w:szCs w:val="32"/>
        </w:rPr>
        <w:t>(新世代反毒策略2.0—溯源斷根，毒品零容忍)</w:t>
      </w:r>
    </w:p>
    <w:p w:rsidR="00021ACA" w:rsidRPr="00021ACA" w:rsidRDefault="00021ACA" w:rsidP="006C55EB">
      <w:pPr>
        <w:snapToGrid w:val="0"/>
        <w:ind w:leftChars="177" w:left="713" w:hangingChars="103" w:hanging="288"/>
        <w:jc w:val="both"/>
        <w:rPr>
          <w:rFonts w:ascii="標楷體" w:eastAsia="標楷體" w:hAnsi="標楷體"/>
          <w:color w:val="000000" w:themeColor="text1"/>
          <w:sz w:val="28"/>
        </w:rPr>
      </w:pPr>
      <w:r w:rsidRPr="00021ACA">
        <w:rPr>
          <w:rFonts w:ascii="標楷體" w:eastAsia="標楷體" w:hAnsi="標楷體" w:hint="eastAsia"/>
          <w:color w:val="000000" w:themeColor="text1"/>
          <w:sz w:val="28"/>
        </w:rPr>
        <w:t>一、學生自覺接收到毒品危害、拒絕技巧等訊息普及率至113年達95%以上。</w:t>
      </w:r>
    </w:p>
    <w:p w:rsidR="00021ACA" w:rsidRDefault="00021ACA" w:rsidP="006C55EB">
      <w:pPr>
        <w:snapToGrid w:val="0"/>
        <w:ind w:leftChars="177" w:left="713" w:hangingChars="103" w:hanging="288"/>
        <w:jc w:val="both"/>
        <w:rPr>
          <w:rFonts w:ascii="標楷體" w:eastAsia="標楷體" w:hAnsi="標楷體"/>
          <w:color w:val="000000" w:themeColor="text1"/>
          <w:sz w:val="28"/>
        </w:rPr>
      </w:pPr>
      <w:r w:rsidRPr="00021ACA">
        <w:rPr>
          <w:rFonts w:ascii="標楷體" w:eastAsia="標楷體" w:hAnsi="標楷體" w:hint="eastAsia"/>
          <w:color w:val="000000" w:themeColor="text1"/>
          <w:sz w:val="28"/>
        </w:rPr>
        <w:t>二、針對學生家長，辦理藥物濫用防制知能研習，達轄屬學校總數20%；並利用學</w:t>
      </w:r>
      <w:r>
        <w:rPr>
          <w:rFonts w:ascii="標楷體" w:eastAsia="標楷體" w:hAnsi="標楷體" w:hint="eastAsia"/>
          <w:color w:val="000000" w:themeColor="text1"/>
          <w:sz w:val="28"/>
        </w:rPr>
        <w:t xml:space="preserve">  </w:t>
      </w:r>
    </w:p>
    <w:p w:rsidR="00021ACA" w:rsidRPr="00021ACA" w:rsidRDefault="00021ACA" w:rsidP="006C55EB">
      <w:pPr>
        <w:snapToGrid w:val="0"/>
        <w:ind w:leftChars="177" w:left="713" w:hangingChars="103" w:hanging="288"/>
        <w:jc w:val="both"/>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Pr="00021ACA">
        <w:rPr>
          <w:rFonts w:ascii="標楷體" w:eastAsia="標楷體" w:hAnsi="標楷體" w:hint="eastAsia"/>
          <w:color w:val="000000" w:themeColor="text1"/>
          <w:sz w:val="28"/>
        </w:rPr>
        <w:t>校日、親師座談時機加強宣導，達轄屬學校總數50%。</w:t>
      </w:r>
    </w:p>
    <w:p w:rsidR="00021ACA" w:rsidRDefault="00021ACA" w:rsidP="006C55EB">
      <w:pPr>
        <w:snapToGrid w:val="0"/>
        <w:ind w:leftChars="177" w:left="713" w:hangingChars="103" w:hanging="288"/>
        <w:jc w:val="both"/>
        <w:rPr>
          <w:rFonts w:ascii="標楷體" w:eastAsia="標楷體" w:hAnsi="標楷體"/>
          <w:color w:val="000000" w:themeColor="text1"/>
          <w:sz w:val="28"/>
        </w:rPr>
      </w:pPr>
      <w:r w:rsidRPr="00021ACA">
        <w:rPr>
          <w:rFonts w:ascii="標楷體" w:eastAsia="標楷體" w:hAnsi="標楷體" w:hint="eastAsia"/>
          <w:color w:val="000000" w:themeColor="text1"/>
          <w:sz w:val="28"/>
        </w:rPr>
        <w:t>三、特定人員提列比例</w:t>
      </w:r>
      <w:r w:rsidRPr="006C55EB">
        <w:rPr>
          <w:rFonts w:eastAsia="標楷體"/>
          <w:color w:val="000000" w:themeColor="text1"/>
          <w:sz w:val="28"/>
        </w:rPr>
        <w:t>≥</w:t>
      </w:r>
      <w:r w:rsidRPr="00021ACA">
        <w:rPr>
          <w:rFonts w:ascii="標楷體" w:eastAsia="標楷體" w:hAnsi="標楷體" w:hint="eastAsia"/>
          <w:color w:val="000000" w:themeColor="text1"/>
          <w:sz w:val="28"/>
        </w:rPr>
        <w:t>前</w:t>
      </w:r>
      <w:r w:rsidRPr="00021ACA">
        <w:rPr>
          <w:rFonts w:ascii="標楷體" w:eastAsia="標楷體" w:hAnsi="標楷體"/>
          <w:color w:val="000000" w:themeColor="text1"/>
          <w:sz w:val="28"/>
        </w:rPr>
        <w:t>1</w:t>
      </w:r>
      <w:r w:rsidRPr="00021ACA">
        <w:rPr>
          <w:rFonts w:ascii="標楷體" w:eastAsia="標楷體" w:hAnsi="標楷體" w:hint="eastAsia"/>
          <w:color w:val="000000" w:themeColor="text1"/>
          <w:sz w:val="28"/>
        </w:rPr>
        <w:t>年同期特定人員提列比例，且學生遭警查獲涉毒案件</w:t>
      </w:r>
    </w:p>
    <w:p w:rsidR="00021ACA" w:rsidRPr="00021ACA" w:rsidRDefault="00021ACA" w:rsidP="006C55EB">
      <w:pPr>
        <w:snapToGrid w:val="0"/>
        <w:ind w:leftChars="177" w:left="713" w:hangingChars="103" w:hanging="288"/>
        <w:jc w:val="both"/>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Pr="00021ACA">
        <w:rPr>
          <w:rFonts w:ascii="標楷體" w:eastAsia="標楷體" w:hAnsi="標楷體" w:hint="eastAsia"/>
          <w:color w:val="000000" w:themeColor="text1"/>
          <w:sz w:val="28"/>
        </w:rPr>
        <w:t>時，未列入特定人員比例，15%（含）以下。</w:t>
      </w:r>
    </w:p>
    <w:p w:rsidR="00021ACA" w:rsidRPr="00021ACA" w:rsidRDefault="00021ACA" w:rsidP="006C55EB">
      <w:pPr>
        <w:snapToGrid w:val="0"/>
        <w:ind w:leftChars="177" w:left="713" w:hangingChars="103" w:hanging="288"/>
        <w:jc w:val="both"/>
        <w:rPr>
          <w:rFonts w:ascii="標楷體" w:eastAsia="標楷體" w:hAnsi="標楷體"/>
          <w:color w:val="000000" w:themeColor="text1"/>
          <w:sz w:val="28"/>
        </w:rPr>
      </w:pPr>
      <w:r w:rsidRPr="00021ACA">
        <w:rPr>
          <w:rFonts w:ascii="標楷體" w:eastAsia="標楷體" w:hAnsi="標楷體" w:hint="eastAsia"/>
          <w:color w:val="000000" w:themeColor="text1"/>
          <w:sz w:val="28"/>
        </w:rPr>
        <w:t>四、提升學校案情資提供溯源通報比例：目標113年達80%。</w:t>
      </w:r>
    </w:p>
    <w:p w:rsidR="00021ACA" w:rsidRDefault="00021ACA" w:rsidP="006C55EB">
      <w:pPr>
        <w:snapToGrid w:val="0"/>
        <w:ind w:leftChars="177" w:left="713" w:hangingChars="103" w:hanging="288"/>
        <w:jc w:val="both"/>
        <w:rPr>
          <w:rFonts w:ascii="標楷體" w:eastAsia="標楷體" w:hAnsi="標楷體"/>
          <w:color w:val="000000" w:themeColor="text1"/>
          <w:sz w:val="28"/>
        </w:rPr>
      </w:pPr>
      <w:r w:rsidRPr="00021ACA">
        <w:rPr>
          <w:rFonts w:ascii="標楷體" w:eastAsia="標楷體" w:hAnsi="標楷體" w:hint="eastAsia"/>
          <w:color w:val="000000" w:themeColor="text1"/>
          <w:sz w:val="28"/>
        </w:rPr>
        <w:t>五、未完成春暉輔導之畢業/轉學個案，依「學生轉銜輔導及服務辦法」召開轉銜評</w:t>
      </w:r>
    </w:p>
    <w:p w:rsidR="00021ACA" w:rsidRPr="00021ACA" w:rsidRDefault="00021ACA" w:rsidP="006C55EB">
      <w:pPr>
        <w:snapToGrid w:val="0"/>
        <w:ind w:leftChars="177" w:left="713" w:hangingChars="103" w:hanging="288"/>
        <w:jc w:val="both"/>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Pr="00021ACA">
        <w:rPr>
          <w:rFonts w:ascii="標楷體" w:eastAsia="標楷體" w:hAnsi="標楷體" w:hint="eastAsia"/>
          <w:color w:val="000000" w:themeColor="text1"/>
          <w:sz w:val="28"/>
        </w:rPr>
        <w:t>估會議達80%以上。</w:t>
      </w:r>
    </w:p>
    <w:p w:rsidR="00021ACA" w:rsidRPr="00021ACA" w:rsidRDefault="00021ACA" w:rsidP="006C55EB">
      <w:pPr>
        <w:snapToGrid w:val="0"/>
        <w:ind w:leftChars="177" w:left="713" w:hangingChars="103" w:hanging="288"/>
        <w:jc w:val="both"/>
        <w:rPr>
          <w:rFonts w:ascii="標楷體" w:eastAsia="標楷體" w:hAnsi="標楷體"/>
          <w:color w:val="000000" w:themeColor="text1"/>
          <w:sz w:val="28"/>
        </w:rPr>
      </w:pPr>
      <w:r w:rsidRPr="00021ACA">
        <w:rPr>
          <w:rFonts w:ascii="標楷體" w:eastAsia="標楷體" w:hAnsi="標楷體" w:hint="eastAsia"/>
          <w:color w:val="000000" w:themeColor="text1"/>
          <w:sz w:val="28"/>
        </w:rPr>
        <w:t>六、提升校園個案輔導完成率：目標113年達80%。</w:t>
      </w:r>
    </w:p>
    <w:p w:rsidR="003B05F8" w:rsidRPr="005552D2" w:rsidRDefault="003B05F8" w:rsidP="003B05F8">
      <w:pPr>
        <w:spacing w:beforeLines="30" w:before="108" w:afterLines="30" w:after="108" w:line="400" w:lineRule="exact"/>
        <w:jc w:val="both"/>
        <w:rPr>
          <w:rFonts w:ascii="標楷體" w:eastAsia="標楷體" w:hAnsi="標楷體"/>
          <w:spacing w:val="8"/>
          <w:kern w:val="0"/>
          <w:sz w:val="32"/>
          <w:szCs w:val="32"/>
        </w:rPr>
      </w:pPr>
      <w:r w:rsidRPr="005552D2">
        <w:rPr>
          <w:rFonts w:ascii="標楷體" w:eastAsia="標楷體" w:hAnsi="標楷體" w:hint="eastAsia"/>
          <w:spacing w:val="8"/>
          <w:kern w:val="0"/>
          <w:sz w:val="32"/>
          <w:szCs w:val="32"/>
        </w:rPr>
        <w:t>陸、</w:t>
      </w:r>
      <w:r w:rsidRPr="005552D2">
        <w:rPr>
          <w:rFonts w:ascii="標楷體" w:eastAsia="標楷體" w:hAnsi="標楷體"/>
          <w:spacing w:val="8"/>
          <w:kern w:val="0"/>
          <w:sz w:val="32"/>
          <w:szCs w:val="32"/>
        </w:rPr>
        <w:t>經費</w:t>
      </w:r>
      <w:r w:rsidRPr="005552D2">
        <w:rPr>
          <w:rFonts w:ascii="標楷體" w:eastAsia="標楷體" w:hAnsi="標楷體" w:hint="eastAsia"/>
          <w:spacing w:val="8"/>
          <w:kern w:val="0"/>
          <w:sz w:val="32"/>
          <w:szCs w:val="32"/>
        </w:rPr>
        <w:t>預估表</w:t>
      </w:r>
    </w:p>
    <w:p w:rsidR="003B05F8" w:rsidRPr="00B3618D" w:rsidRDefault="003B05F8" w:rsidP="003B05F8">
      <w:pPr>
        <w:numPr>
          <w:ilvl w:val="1"/>
          <w:numId w:val="22"/>
        </w:numPr>
        <w:spacing w:beforeLines="30" w:before="108" w:afterLines="30" w:after="108" w:line="400" w:lineRule="exact"/>
        <w:jc w:val="both"/>
        <w:rPr>
          <w:rFonts w:ascii="標楷體" w:eastAsia="標楷體" w:hAnsi="標楷體"/>
          <w:spacing w:val="8"/>
          <w:kern w:val="0"/>
          <w:sz w:val="28"/>
          <w:szCs w:val="28"/>
        </w:rPr>
      </w:pPr>
      <w:r w:rsidRPr="00B3618D">
        <w:rPr>
          <w:rFonts w:ascii="標楷體" w:eastAsia="標楷體" w:hAnsi="標楷體" w:hint="eastAsia"/>
          <w:spacing w:val="8"/>
          <w:kern w:val="0"/>
          <w:sz w:val="28"/>
          <w:szCs w:val="28"/>
        </w:rPr>
        <w:t>辦理「防制學生藥物濫用」工作規劃及經費需求，依教育部、國教署所訂要點，陳報計畫並申請經費補助。</w:t>
      </w:r>
    </w:p>
    <w:p w:rsidR="003B05F8" w:rsidRPr="00B3618D" w:rsidRDefault="003B05F8" w:rsidP="003B05F8">
      <w:pPr>
        <w:numPr>
          <w:ilvl w:val="1"/>
          <w:numId w:val="22"/>
        </w:numPr>
        <w:spacing w:beforeLines="30" w:before="108" w:afterLines="30" w:after="108" w:line="400" w:lineRule="exact"/>
        <w:ind w:left="992" w:hanging="312"/>
        <w:jc w:val="both"/>
        <w:rPr>
          <w:rFonts w:ascii="標楷體" w:eastAsia="標楷體" w:hAnsi="標楷體"/>
          <w:spacing w:val="8"/>
          <w:kern w:val="0"/>
          <w:sz w:val="28"/>
          <w:szCs w:val="28"/>
        </w:rPr>
      </w:pPr>
      <w:r w:rsidRPr="00B3618D">
        <w:rPr>
          <w:rFonts w:ascii="標楷體" w:eastAsia="標楷體" w:hAnsi="標楷體" w:hint="eastAsia"/>
          <w:spacing w:val="8"/>
          <w:kern w:val="0"/>
          <w:sz w:val="28"/>
          <w:szCs w:val="28"/>
        </w:rPr>
        <w:t>本府及轄屬各級學校應自行編列專案經費或運用中央單位相關補助經費、民間單位贊助等，確實辦理本計畫。</w:t>
      </w:r>
    </w:p>
    <w:p w:rsidR="003B05F8" w:rsidRDefault="003B05F8" w:rsidP="003B05F8">
      <w:pPr>
        <w:snapToGrid w:val="0"/>
        <w:jc w:val="both"/>
        <w:rPr>
          <w:rFonts w:ascii="標楷體" w:eastAsia="標楷體" w:hAnsi="標楷體"/>
          <w:color w:val="000000" w:themeColor="text1"/>
          <w:sz w:val="28"/>
        </w:rPr>
      </w:pPr>
    </w:p>
    <w:p w:rsidR="003B05F8" w:rsidRDefault="003B05F8" w:rsidP="003B05F8">
      <w:pPr>
        <w:snapToGrid w:val="0"/>
        <w:jc w:val="both"/>
        <w:rPr>
          <w:rFonts w:ascii="標楷體" w:eastAsia="標楷體" w:hAnsi="標楷體"/>
          <w:color w:val="000000" w:themeColor="text1"/>
          <w:sz w:val="28"/>
        </w:rPr>
      </w:pPr>
    </w:p>
    <w:p w:rsidR="003B05F8" w:rsidRDefault="003B05F8" w:rsidP="003B05F8">
      <w:pPr>
        <w:snapToGrid w:val="0"/>
        <w:jc w:val="both"/>
        <w:rPr>
          <w:rFonts w:ascii="標楷體" w:eastAsia="標楷體" w:hAnsi="標楷體"/>
          <w:color w:val="000000" w:themeColor="text1"/>
          <w:sz w:val="28"/>
        </w:rPr>
      </w:pPr>
    </w:p>
    <w:p w:rsidR="003B05F8" w:rsidRDefault="003B05F8" w:rsidP="003B05F8">
      <w:pPr>
        <w:snapToGrid w:val="0"/>
        <w:jc w:val="both"/>
        <w:rPr>
          <w:rFonts w:ascii="標楷體" w:eastAsia="標楷體" w:hAnsi="標楷體"/>
          <w:color w:val="000000" w:themeColor="text1"/>
          <w:sz w:val="28"/>
        </w:rPr>
      </w:pPr>
    </w:p>
    <w:p w:rsidR="003B05F8" w:rsidRDefault="003B05F8" w:rsidP="003B05F8">
      <w:pPr>
        <w:snapToGrid w:val="0"/>
        <w:jc w:val="both"/>
        <w:rPr>
          <w:rFonts w:ascii="標楷體" w:eastAsia="標楷體" w:hAnsi="標楷體"/>
          <w:color w:val="000000" w:themeColor="text1"/>
          <w:sz w:val="28"/>
        </w:rPr>
      </w:pPr>
    </w:p>
    <w:p w:rsidR="003B05F8" w:rsidRDefault="003B05F8" w:rsidP="003B05F8">
      <w:pPr>
        <w:snapToGrid w:val="0"/>
        <w:jc w:val="both"/>
        <w:rPr>
          <w:rFonts w:ascii="標楷體" w:eastAsia="標楷體" w:hAnsi="標楷體"/>
          <w:color w:val="000000" w:themeColor="text1"/>
          <w:sz w:val="28"/>
        </w:rPr>
      </w:pPr>
    </w:p>
    <w:p w:rsidR="003B05F8" w:rsidRDefault="003B05F8" w:rsidP="003B05F8">
      <w:pPr>
        <w:snapToGrid w:val="0"/>
        <w:jc w:val="both"/>
        <w:rPr>
          <w:rFonts w:ascii="標楷體" w:eastAsia="標楷體" w:hAnsi="標楷體"/>
          <w:color w:val="000000" w:themeColor="text1"/>
          <w:sz w:val="28"/>
        </w:rPr>
      </w:pPr>
    </w:p>
    <w:p w:rsidR="003B05F8" w:rsidRDefault="003B05F8" w:rsidP="003B05F8">
      <w:pPr>
        <w:snapToGrid w:val="0"/>
        <w:jc w:val="both"/>
        <w:rPr>
          <w:rFonts w:ascii="標楷體" w:eastAsia="標楷體" w:hAnsi="標楷體"/>
          <w:color w:val="000000" w:themeColor="text1"/>
          <w:sz w:val="28"/>
        </w:rPr>
      </w:pPr>
    </w:p>
    <w:p w:rsidR="003B05F8" w:rsidRPr="005552D2" w:rsidRDefault="003B05F8" w:rsidP="003B05F8">
      <w:pPr>
        <w:snapToGrid w:val="0"/>
        <w:jc w:val="both"/>
        <w:rPr>
          <w:rFonts w:ascii="標楷體" w:eastAsia="標楷體" w:hAnsi="標楷體"/>
          <w:color w:val="000000" w:themeColor="text1"/>
          <w:sz w:val="32"/>
          <w:szCs w:val="32"/>
        </w:rPr>
      </w:pPr>
      <w:r w:rsidRPr="005552D2">
        <w:rPr>
          <w:rFonts w:ascii="標楷體" w:eastAsia="標楷體" w:hAnsi="標楷體" w:hint="eastAsia"/>
          <w:color w:val="000000" w:themeColor="text1"/>
          <w:sz w:val="32"/>
          <w:szCs w:val="32"/>
        </w:rPr>
        <w:lastRenderedPageBreak/>
        <w:t>柒</w:t>
      </w:r>
      <w:r w:rsidR="00BE69E6" w:rsidRPr="005552D2">
        <w:rPr>
          <w:rFonts w:ascii="標楷體" w:eastAsia="標楷體" w:hAnsi="標楷體" w:hint="eastAsia"/>
          <w:color w:val="000000" w:themeColor="text1"/>
          <w:sz w:val="32"/>
          <w:szCs w:val="32"/>
        </w:rPr>
        <w:t>、時</w:t>
      </w:r>
      <w:r w:rsidRPr="005552D2">
        <w:rPr>
          <w:rFonts w:ascii="標楷體" w:eastAsia="標楷體" w:hAnsi="標楷體" w:hint="eastAsia"/>
          <w:color w:val="000000" w:themeColor="text1"/>
          <w:sz w:val="32"/>
          <w:szCs w:val="32"/>
        </w:rPr>
        <w:t>程管制表</w:t>
      </w:r>
    </w:p>
    <w:tbl>
      <w:tblPr>
        <w:tblW w:w="53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07"/>
        <w:gridCol w:w="3873"/>
        <w:gridCol w:w="1642"/>
        <w:gridCol w:w="1945"/>
        <w:gridCol w:w="3087"/>
      </w:tblGrid>
      <w:tr w:rsidR="003B05F8" w:rsidRPr="00384C37" w:rsidTr="005552D2">
        <w:trPr>
          <w:cantSplit/>
          <w:trHeight w:val="425"/>
          <w:jc w:val="center"/>
        </w:trPr>
        <w:tc>
          <w:tcPr>
            <w:tcW w:w="5000" w:type="pct"/>
            <w:gridSpan w:val="5"/>
            <w:vAlign w:val="center"/>
          </w:tcPr>
          <w:p w:rsidR="003B05F8" w:rsidRPr="00384C37" w:rsidRDefault="00584C4F" w:rsidP="005552D2">
            <w:pPr>
              <w:spacing w:line="0" w:lineRule="atLeast"/>
              <w:jc w:val="center"/>
              <w:rPr>
                <w:rFonts w:ascii="標楷體" w:eastAsia="標楷體" w:hAnsi="標楷體"/>
                <w:b/>
                <w:sz w:val="28"/>
                <w:szCs w:val="28"/>
              </w:rPr>
            </w:pPr>
            <w:r>
              <w:rPr>
                <w:rFonts w:ascii="標楷體" w:eastAsia="標楷體" w:hAnsi="標楷體"/>
                <w:bCs/>
                <w:color w:val="000000" w:themeColor="text1"/>
                <w:kern w:val="0"/>
                <w:sz w:val="28"/>
                <w:szCs w:val="28"/>
              </w:rPr>
              <w:br w:type="page"/>
            </w:r>
            <w:r w:rsidR="003B05F8" w:rsidRPr="00384C37">
              <w:rPr>
                <w:rFonts w:ascii="標楷體" w:eastAsia="標楷體" w:hAnsi="標楷體"/>
                <w:b/>
                <w:sz w:val="32"/>
                <w:szCs w:val="32"/>
              </w:rPr>
              <w:br w:type="page"/>
            </w:r>
            <w:r w:rsidR="003B05F8" w:rsidRPr="00384C37">
              <w:rPr>
                <w:rFonts w:ascii="標楷體" w:eastAsia="標楷體" w:hAnsi="標楷體" w:hint="eastAsia"/>
                <w:b/>
                <w:sz w:val="28"/>
                <w:szCs w:val="28"/>
              </w:rPr>
              <w:t>新竹市政府教育處暨各校</w:t>
            </w:r>
            <w:r w:rsidR="003B05F8" w:rsidRPr="00384C37">
              <w:rPr>
                <w:rFonts w:ascii="標楷體" w:eastAsia="標楷體" w:hAnsi="標楷體"/>
                <w:b/>
                <w:sz w:val="28"/>
                <w:szCs w:val="28"/>
              </w:rPr>
              <w:t>「</w:t>
            </w:r>
            <w:r w:rsidR="003B05F8" w:rsidRPr="00384C37">
              <w:rPr>
                <w:rFonts w:ascii="標楷體" w:eastAsia="標楷體" w:hAnsi="標楷體" w:hint="eastAsia"/>
                <w:b/>
                <w:sz w:val="28"/>
                <w:szCs w:val="28"/>
              </w:rPr>
              <w:t>防制學生藥物濫用工作</w:t>
            </w:r>
            <w:r w:rsidR="003B05F8" w:rsidRPr="00384C37">
              <w:rPr>
                <w:rFonts w:ascii="標楷體" w:eastAsia="標楷體" w:hAnsi="標楷體"/>
                <w:b/>
                <w:sz w:val="28"/>
                <w:szCs w:val="28"/>
              </w:rPr>
              <w:t>」</w:t>
            </w:r>
            <w:bookmarkStart w:id="0" w:name="_Hlk60733466"/>
            <w:r w:rsidR="003B05F8" w:rsidRPr="00384C37">
              <w:rPr>
                <w:rFonts w:ascii="標楷體" w:eastAsia="標楷體" w:hAnsi="標楷體" w:hint="eastAsia"/>
                <w:b/>
                <w:sz w:val="28"/>
                <w:szCs w:val="28"/>
              </w:rPr>
              <w:t>作業時程</w:t>
            </w:r>
            <w:r w:rsidR="003B05F8" w:rsidRPr="00384C37">
              <w:rPr>
                <w:rFonts w:ascii="標楷體" w:eastAsia="標楷體" w:hAnsi="標楷體"/>
                <w:b/>
                <w:sz w:val="28"/>
                <w:szCs w:val="28"/>
              </w:rPr>
              <w:t>管制表</w:t>
            </w:r>
            <w:bookmarkEnd w:id="0"/>
          </w:p>
        </w:tc>
      </w:tr>
      <w:tr w:rsidR="003B05F8" w:rsidRPr="00B3618D" w:rsidTr="005552D2">
        <w:trPr>
          <w:cantSplit/>
          <w:trHeight w:val="425"/>
          <w:jc w:val="center"/>
        </w:trPr>
        <w:tc>
          <w:tcPr>
            <w:tcW w:w="272" w:type="pct"/>
            <w:vAlign w:val="center"/>
          </w:tcPr>
          <w:p w:rsidR="003B05F8" w:rsidRPr="00B3618D" w:rsidRDefault="003B05F8" w:rsidP="005552D2">
            <w:pPr>
              <w:spacing w:line="320" w:lineRule="atLeast"/>
              <w:jc w:val="both"/>
              <w:rPr>
                <w:rFonts w:ascii="標楷體" w:eastAsia="標楷體" w:hAnsi="標楷體"/>
                <w:w w:val="90"/>
              </w:rPr>
            </w:pPr>
            <w:r w:rsidRPr="003B05F8">
              <w:rPr>
                <w:rFonts w:ascii="標楷體" w:eastAsia="標楷體" w:hAnsi="標楷體" w:hint="eastAsia"/>
                <w:w w:val="80"/>
                <w:kern w:val="0"/>
                <w:fitText w:val="387" w:id="-1579520256"/>
              </w:rPr>
              <w:t>項</w:t>
            </w:r>
            <w:r w:rsidRPr="003B05F8">
              <w:rPr>
                <w:rFonts w:ascii="標楷體" w:eastAsia="標楷體" w:hAnsi="標楷體" w:hint="eastAsia"/>
                <w:spacing w:val="1"/>
                <w:w w:val="80"/>
                <w:kern w:val="0"/>
                <w:fitText w:val="387" w:id="-1579520256"/>
              </w:rPr>
              <w:t>次</w:t>
            </w:r>
          </w:p>
        </w:tc>
        <w:tc>
          <w:tcPr>
            <w:tcW w:w="1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工作項目</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時間</w:t>
            </w:r>
          </w:p>
        </w:tc>
        <w:tc>
          <w:tcPr>
            <w:tcW w:w="872" w:type="pct"/>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辦理單位</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成果陳報期程</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1</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hint="eastAsia"/>
              </w:rPr>
              <w:t>訂頒</w:t>
            </w:r>
            <w:r w:rsidRPr="00B3618D">
              <w:rPr>
                <w:rFonts w:ascii="標楷體" w:eastAsia="標楷體" w:hAnsi="標楷體"/>
              </w:rPr>
              <w:t>「</w:t>
            </w:r>
            <w:r w:rsidRPr="00B3618D">
              <w:rPr>
                <w:rFonts w:ascii="標楷體" w:eastAsia="標楷體" w:hAnsi="標楷體" w:hint="eastAsia"/>
              </w:rPr>
              <w:t>防制學生藥物濫用工作</w:t>
            </w:r>
            <w:r w:rsidRPr="00B3618D">
              <w:rPr>
                <w:rFonts w:ascii="標楷體" w:eastAsia="標楷體" w:hAnsi="標楷體"/>
              </w:rPr>
              <w:t>」</w:t>
            </w:r>
            <w:r w:rsidRPr="00B3618D">
              <w:rPr>
                <w:rFonts w:ascii="標楷體" w:eastAsia="標楷體" w:hAnsi="標楷體" w:hint="eastAsia"/>
              </w:rPr>
              <w:t>執行計畫</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年度訂頒</w:t>
            </w:r>
          </w:p>
        </w:tc>
        <w:tc>
          <w:tcPr>
            <w:tcW w:w="8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各校、教育處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訂頒</w:t>
            </w:r>
            <w:r w:rsidRPr="00B3618D">
              <w:rPr>
                <w:rFonts w:ascii="標楷體" w:eastAsia="標楷體" w:hAnsi="標楷體"/>
              </w:rPr>
              <w:t>；</w:t>
            </w:r>
            <w:r w:rsidRPr="00B3618D">
              <w:rPr>
                <w:rFonts w:ascii="標楷體" w:eastAsia="標楷體" w:hAnsi="標楷體" w:hint="eastAsia"/>
              </w:rPr>
              <w:t>發文教育處備查</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2</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rPr>
              <w:t>清查學校「特定人員」名冊</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每</w:t>
            </w:r>
            <w:r w:rsidRPr="00B3618D">
              <w:rPr>
                <w:rFonts w:ascii="標楷體" w:eastAsia="標楷體" w:hAnsi="標楷體" w:hint="eastAsia"/>
              </w:rPr>
              <w:t>月陳報</w:t>
            </w:r>
          </w:p>
        </w:tc>
        <w:tc>
          <w:tcPr>
            <w:tcW w:w="8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各校</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自存</w:t>
            </w:r>
            <w:r w:rsidRPr="00B3618D">
              <w:rPr>
                <w:rFonts w:ascii="標楷體" w:eastAsia="標楷體" w:hAnsi="標楷體" w:hint="eastAsia"/>
              </w:rPr>
              <w:t>；每月線上填報備查</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3</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w w:val="90"/>
              </w:rPr>
            </w:pPr>
            <w:r w:rsidRPr="00B3618D">
              <w:rPr>
                <w:rFonts w:ascii="標楷體" w:eastAsia="標楷體" w:hAnsi="標楷體"/>
                <w:w w:val="90"/>
              </w:rPr>
              <w:t>辦理「春暉小組」輔導</w:t>
            </w:r>
            <w:r w:rsidRPr="00B3618D">
              <w:rPr>
                <w:rFonts w:ascii="標楷體" w:eastAsia="標楷體" w:hAnsi="標楷體" w:hint="eastAsia"/>
                <w:w w:val="90"/>
              </w:rPr>
              <w:t>期程完成</w:t>
            </w:r>
            <w:r w:rsidRPr="00B3618D">
              <w:rPr>
                <w:rFonts w:ascii="標楷體" w:eastAsia="標楷體" w:hAnsi="標楷體"/>
                <w:w w:val="90"/>
              </w:rPr>
              <w:t>獎勵</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每</w:t>
            </w:r>
            <w:r w:rsidRPr="00B3618D">
              <w:rPr>
                <w:rFonts w:ascii="標楷體" w:eastAsia="標楷體" w:hAnsi="標楷體" w:hint="eastAsia"/>
              </w:rPr>
              <w:t>季</w:t>
            </w:r>
            <w:r w:rsidRPr="00B3618D">
              <w:rPr>
                <w:rFonts w:ascii="標楷體" w:eastAsia="標楷體" w:hAnsi="標楷體"/>
              </w:rPr>
              <w:t>辦理</w:t>
            </w:r>
          </w:p>
        </w:tc>
        <w:tc>
          <w:tcPr>
            <w:tcW w:w="8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教育處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陳報教育處審查</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4</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rPr>
              <w:t>辦理全</w:t>
            </w:r>
            <w:r w:rsidRPr="00B3618D">
              <w:rPr>
                <w:rFonts w:ascii="標楷體" w:eastAsia="標楷體" w:hAnsi="標楷體" w:hint="eastAsia"/>
              </w:rPr>
              <w:t>市(校)大型</w:t>
            </w:r>
            <w:r w:rsidRPr="00B3618D">
              <w:rPr>
                <w:rFonts w:ascii="標楷體" w:eastAsia="標楷體" w:hAnsi="標楷體"/>
              </w:rPr>
              <w:t>「</w:t>
            </w:r>
            <w:r w:rsidRPr="00B3618D">
              <w:rPr>
                <w:rFonts w:ascii="標楷體" w:eastAsia="標楷體" w:hAnsi="標楷體" w:hint="eastAsia"/>
              </w:rPr>
              <w:t>防制學生藥物濫用工作</w:t>
            </w:r>
            <w:r w:rsidRPr="00B3618D">
              <w:rPr>
                <w:rFonts w:ascii="標楷體" w:eastAsia="標楷體" w:hAnsi="標楷體"/>
              </w:rPr>
              <w:t>」活動</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每學期</w:t>
            </w:r>
            <w:r w:rsidRPr="00B3618D">
              <w:rPr>
                <w:rFonts w:ascii="標楷體" w:eastAsia="標楷體" w:hAnsi="標楷體" w:hint="eastAsia"/>
              </w:rPr>
              <w:t>1次</w:t>
            </w:r>
          </w:p>
        </w:tc>
        <w:tc>
          <w:tcPr>
            <w:tcW w:w="8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各校、聯絡處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依本府函文期程</w:t>
            </w:r>
          </w:p>
        </w:tc>
      </w:tr>
      <w:tr w:rsidR="003B05F8" w:rsidRPr="00B3618D" w:rsidTr="005552D2">
        <w:trPr>
          <w:cantSplit/>
          <w:trHeight w:val="625"/>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5</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rPr>
              <w:t>對學校</w:t>
            </w:r>
            <w:r w:rsidRPr="00B3618D">
              <w:rPr>
                <w:rFonts w:ascii="標楷體" w:eastAsia="標楷體" w:hAnsi="標楷體" w:hint="eastAsia"/>
              </w:rPr>
              <w:t>執行成效</w:t>
            </w:r>
            <w:r w:rsidRPr="00B3618D">
              <w:rPr>
                <w:rFonts w:ascii="標楷體" w:eastAsia="標楷體" w:hAnsi="標楷體"/>
              </w:rPr>
              <w:t>實施訪視</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每年</w:t>
            </w:r>
            <w:r w:rsidRPr="00B3618D">
              <w:rPr>
                <w:rFonts w:ascii="標楷體" w:eastAsia="標楷體" w:hAnsi="標楷體" w:hint="eastAsia"/>
              </w:rPr>
              <w:t>1次</w:t>
            </w:r>
          </w:p>
        </w:tc>
        <w:tc>
          <w:tcPr>
            <w:tcW w:w="8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教育處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自存</w:t>
            </w:r>
            <w:r w:rsidRPr="00B3618D">
              <w:rPr>
                <w:rFonts w:ascii="標楷體" w:eastAsia="標楷體" w:hAnsi="標楷體" w:hint="eastAsia"/>
              </w:rPr>
              <w:t>留</w:t>
            </w:r>
            <w:r w:rsidRPr="00B3618D">
              <w:rPr>
                <w:rFonts w:ascii="標楷體" w:eastAsia="標楷體" w:hAnsi="標楷體"/>
              </w:rPr>
              <w:t>查</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6</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hint="eastAsia"/>
                <w:w w:val="90"/>
              </w:rPr>
              <w:t>辦理「結合家長(會)反毒知能宣導」</w:t>
            </w:r>
          </w:p>
        </w:tc>
        <w:tc>
          <w:tcPr>
            <w:tcW w:w="736" w:type="pct"/>
            <w:tcMar>
              <w:left w:w="85" w:type="dxa"/>
              <w:right w:w="85" w:type="dxa"/>
            </w:tcMar>
            <w:vAlign w:val="center"/>
          </w:tcPr>
          <w:p w:rsidR="003B05F8" w:rsidRPr="00B3618D" w:rsidRDefault="003B05F8" w:rsidP="005552D2">
            <w:pPr>
              <w:spacing w:line="320" w:lineRule="atLeast"/>
              <w:rPr>
                <w:rFonts w:ascii="標楷體" w:eastAsia="標楷體" w:hAnsi="標楷體"/>
              </w:rPr>
            </w:pPr>
            <w:r w:rsidRPr="00B3618D">
              <w:rPr>
                <w:rFonts w:ascii="標楷體" w:eastAsia="標楷體" w:hAnsi="標楷體" w:hint="eastAsia"/>
              </w:rPr>
              <w:t>比率達所屬學校20%以上</w:t>
            </w:r>
          </w:p>
        </w:tc>
        <w:tc>
          <w:tcPr>
            <w:tcW w:w="8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教育處、校外會、各校</w:t>
            </w:r>
          </w:p>
        </w:tc>
        <w:tc>
          <w:tcPr>
            <w:tcW w:w="1384" w:type="pct"/>
            <w:tcMar>
              <w:left w:w="85" w:type="dxa"/>
              <w:right w:w="85" w:type="dxa"/>
            </w:tcMar>
            <w:vAlign w:val="center"/>
          </w:tcPr>
          <w:p w:rsidR="003B05F8" w:rsidRPr="00B3618D" w:rsidRDefault="003B05F8" w:rsidP="005552D2">
            <w:pPr>
              <w:spacing w:line="320" w:lineRule="atLeast"/>
              <w:jc w:val="distribute"/>
            </w:pPr>
            <w:r w:rsidRPr="00B3618D">
              <w:rPr>
                <w:rFonts w:ascii="標楷體" w:eastAsia="標楷體" w:hAnsi="標楷體" w:hint="eastAsia"/>
              </w:rPr>
              <w:t>依本府函文期程</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7</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hint="eastAsia"/>
              </w:rPr>
              <w:t>快篩試劑領用暨使用登記紀錄</w:t>
            </w:r>
          </w:p>
        </w:tc>
        <w:tc>
          <w:tcPr>
            <w:tcW w:w="736" w:type="pct"/>
            <w:tcMar>
              <w:left w:w="85" w:type="dxa"/>
              <w:right w:w="85" w:type="dxa"/>
            </w:tcMar>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每月</w:t>
            </w:r>
          </w:p>
        </w:tc>
        <w:tc>
          <w:tcPr>
            <w:tcW w:w="8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各校</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自存</w:t>
            </w:r>
            <w:r w:rsidRPr="00B3618D">
              <w:rPr>
                <w:rFonts w:ascii="標楷體" w:eastAsia="標楷體" w:hAnsi="標楷體" w:hint="eastAsia"/>
              </w:rPr>
              <w:t>留</w:t>
            </w:r>
            <w:r w:rsidRPr="00B3618D">
              <w:rPr>
                <w:rFonts w:ascii="標楷體" w:eastAsia="標楷體" w:hAnsi="標楷體"/>
              </w:rPr>
              <w:t>查</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8</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hint="eastAsia"/>
              </w:rPr>
              <w:t>校園安全預防措施成果月報表</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每月</w:t>
            </w:r>
            <w:r w:rsidRPr="00B3618D">
              <w:rPr>
                <w:rFonts w:ascii="標楷體" w:eastAsia="標楷體" w:hAnsi="標楷體" w:hint="eastAsia"/>
              </w:rPr>
              <w:t>1</w:t>
            </w:r>
            <w:r w:rsidRPr="00B3618D">
              <w:rPr>
                <w:rFonts w:ascii="標楷體" w:eastAsia="標楷體" w:hAnsi="標楷體"/>
              </w:rPr>
              <w:t>日前</w:t>
            </w:r>
          </w:p>
        </w:tc>
        <w:tc>
          <w:tcPr>
            <w:tcW w:w="8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各校、教育處</w:t>
            </w:r>
          </w:p>
        </w:tc>
        <w:tc>
          <w:tcPr>
            <w:tcW w:w="1384" w:type="pct"/>
            <w:tcMar>
              <w:left w:w="85" w:type="dxa"/>
              <w:right w:w="85" w:type="dxa"/>
            </w:tcMar>
            <w:vAlign w:val="center"/>
          </w:tcPr>
          <w:p w:rsidR="003B05F8" w:rsidRPr="00B3618D" w:rsidRDefault="003B05F8" w:rsidP="005552D2">
            <w:pPr>
              <w:spacing w:line="320" w:lineRule="atLeast"/>
              <w:jc w:val="distribute"/>
            </w:pPr>
            <w:r w:rsidRPr="00B3618D">
              <w:rPr>
                <w:rFonts w:ascii="標楷體" w:eastAsia="標楷體" w:hAnsi="標楷體" w:hint="eastAsia"/>
              </w:rPr>
              <w:t>每月線上填報備查</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9</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w w:val="90"/>
              </w:rPr>
            </w:pPr>
            <w:r w:rsidRPr="00B3618D">
              <w:rPr>
                <w:rFonts w:ascii="標楷體" w:eastAsia="標楷體" w:hAnsi="標楷體" w:hint="eastAsia"/>
                <w:w w:val="90"/>
              </w:rPr>
              <w:t>防制學生藥物濫用</w:t>
            </w:r>
            <w:r w:rsidRPr="00B3618D">
              <w:rPr>
                <w:rFonts w:ascii="標楷體" w:eastAsia="標楷體" w:hAnsi="標楷體"/>
                <w:w w:val="90"/>
              </w:rPr>
              <w:t>宣</w:t>
            </w:r>
            <w:r w:rsidRPr="00B3618D">
              <w:rPr>
                <w:rFonts w:ascii="標楷體" w:eastAsia="標楷體" w:hAnsi="標楷體" w:hint="eastAsia"/>
                <w:w w:val="90"/>
              </w:rPr>
              <w:t>導成果月報表</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每月</w:t>
            </w:r>
            <w:r w:rsidRPr="00B3618D">
              <w:rPr>
                <w:rFonts w:ascii="標楷體" w:eastAsia="標楷體" w:hAnsi="標楷體" w:hint="eastAsia"/>
              </w:rPr>
              <w:t>1</w:t>
            </w:r>
            <w:r w:rsidRPr="00B3618D">
              <w:rPr>
                <w:rFonts w:ascii="標楷體" w:eastAsia="標楷體" w:hAnsi="標楷體"/>
              </w:rPr>
              <w:t>日前</w:t>
            </w:r>
          </w:p>
        </w:tc>
        <w:tc>
          <w:tcPr>
            <w:tcW w:w="872" w:type="pct"/>
            <w:vAlign w:val="center"/>
          </w:tcPr>
          <w:p w:rsidR="003B05F8" w:rsidRPr="00B3618D" w:rsidRDefault="003B05F8" w:rsidP="005552D2">
            <w:pPr>
              <w:spacing w:line="320" w:lineRule="atLeast"/>
              <w:jc w:val="center"/>
            </w:pPr>
            <w:r w:rsidRPr="00B3618D">
              <w:rPr>
                <w:rFonts w:ascii="標楷體" w:eastAsia="標楷體" w:hAnsi="標楷體" w:hint="eastAsia"/>
              </w:rPr>
              <w:t>各校、教育處</w:t>
            </w:r>
          </w:p>
        </w:tc>
        <w:tc>
          <w:tcPr>
            <w:tcW w:w="1384" w:type="pct"/>
            <w:tcMar>
              <w:left w:w="85" w:type="dxa"/>
              <w:right w:w="85" w:type="dxa"/>
            </w:tcMar>
            <w:vAlign w:val="center"/>
          </w:tcPr>
          <w:p w:rsidR="003B05F8" w:rsidRPr="00B3618D" w:rsidRDefault="003B05F8" w:rsidP="005552D2">
            <w:pPr>
              <w:spacing w:line="320" w:lineRule="atLeast"/>
              <w:jc w:val="distribute"/>
            </w:pPr>
            <w:r w:rsidRPr="00B3618D">
              <w:rPr>
                <w:rFonts w:ascii="標楷體" w:eastAsia="標楷體" w:hAnsi="標楷體" w:hint="eastAsia"/>
              </w:rPr>
              <w:t>每月線上填報備查</w:t>
            </w:r>
          </w:p>
        </w:tc>
      </w:tr>
      <w:tr w:rsidR="003B05F8" w:rsidRPr="00B3618D" w:rsidTr="005552D2">
        <w:trPr>
          <w:trHeight w:val="625"/>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10</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hint="eastAsia"/>
              </w:rPr>
              <w:t>學校特定人員分布調查總表</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每月</w:t>
            </w:r>
            <w:r w:rsidRPr="00B3618D">
              <w:rPr>
                <w:rFonts w:ascii="標楷體" w:eastAsia="標楷體" w:hAnsi="標楷體" w:hint="eastAsia"/>
              </w:rPr>
              <w:t>1</w:t>
            </w:r>
            <w:r w:rsidRPr="00B3618D">
              <w:rPr>
                <w:rFonts w:ascii="標楷體" w:eastAsia="標楷體" w:hAnsi="標楷體"/>
              </w:rPr>
              <w:t>日前</w:t>
            </w:r>
          </w:p>
        </w:tc>
        <w:tc>
          <w:tcPr>
            <w:tcW w:w="872" w:type="pct"/>
            <w:vAlign w:val="center"/>
          </w:tcPr>
          <w:p w:rsidR="003B05F8" w:rsidRPr="00B3618D" w:rsidRDefault="003B05F8" w:rsidP="005552D2">
            <w:pPr>
              <w:spacing w:line="320" w:lineRule="atLeast"/>
              <w:jc w:val="center"/>
            </w:pPr>
            <w:r w:rsidRPr="00B3618D">
              <w:rPr>
                <w:rFonts w:ascii="標楷體" w:eastAsia="標楷體" w:hAnsi="標楷體" w:hint="eastAsia"/>
              </w:rPr>
              <w:t>各校、教育處</w:t>
            </w:r>
          </w:p>
        </w:tc>
        <w:tc>
          <w:tcPr>
            <w:tcW w:w="1384" w:type="pct"/>
            <w:tcMar>
              <w:left w:w="85" w:type="dxa"/>
              <w:right w:w="85" w:type="dxa"/>
            </w:tcMar>
            <w:vAlign w:val="center"/>
          </w:tcPr>
          <w:p w:rsidR="003B05F8" w:rsidRPr="00B3618D" w:rsidRDefault="003B05F8" w:rsidP="005552D2">
            <w:pPr>
              <w:spacing w:line="320" w:lineRule="atLeast"/>
              <w:jc w:val="distribute"/>
            </w:pPr>
            <w:r w:rsidRPr="00B3618D">
              <w:rPr>
                <w:rFonts w:ascii="標楷體" w:eastAsia="標楷體" w:hAnsi="標楷體" w:hint="eastAsia"/>
              </w:rPr>
              <w:t>每月線上填報備查</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11</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hint="eastAsia"/>
              </w:rPr>
              <w:t>防制學生藥物濫用:輔導暨初篩人數成果統計表</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每月</w:t>
            </w:r>
            <w:r w:rsidRPr="00B3618D">
              <w:rPr>
                <w:rFonts w:ascii="標楷體" w:eastAsia="標楷體" w:hAnsi="標楷體" w:hint="eastAsia"/>
              </w:rPr>
              <w:t>1</w:t>
            </w:r>
            <w:r w:rsidRPr="00B3618D">
              <w:rPr>
                <w:rFonts w:ascii="標楷體" w:eastAsia="標楷體" w:hAnsi="標楷體"/>
              </w:rPr>
              <w:t>日前</w:t>
            </w:r>
          </w:p>
        </w:tc>
        <w:tc>
          <w:tcPr>
            <w:tcW w:w="872" w:type="pct"/>
            <w:vAlign w:val="center"/>
          </w:tcPr>
          <w:p w:rsidR="003B05F8" w:rsidRPr="00B3618D" w:rsidRDefault="003B05F8" w:rsidP="005552D2">
            <w:pPr>
              <w:spacing w:line="320" w:lineRule="atLeast"/>
              <w:jc w:val="center"/>
            </w:pPr>
            <w:r w:rsidRPr="00B3618D">
              <w:rPr>
                <w:rFonts w:ascii="標楷體" w:eastAsia="標楷體" w:hAnsi="標楷體" w:hint="eastAsia"/>
              </w:rPr>
              <w:t>各校、教育處</w:t>
            </w:r>
          </w:p>
        </w:tc>
        <w:tc>
          <w:tcPr>
            <w:tcW w:w="1384" w:type="pct"/>
            <w:tcMar>
              <w:left w:w="85" w:type="dxa"/>
              <w:right w:w="85" w:type="dxa"/>
            </w:tcMar>
            <w:vAlign w:val="center"/>
          </w:tcPr>
          <w:p w:rsidR="003B05F8" w:rsidRPr="00B3618D" w:rsidRDefault="003B05F8" w:rsidP="005552D2">
            <w:pPr>
              <w:spacing w:line="320" w:lineRule="atLeast"/>
              <w:jc w:val="distribute"/>
            </w:pPr>
            <w:r w:rsidRPr="00B3618D">
              <w:rPr>
                <w:rFonts w:ascii="標楷體" w:eastAsia="標楷體" w:hAnsi="標楷體" w:hint="eastAsia"/>
              </w:rPr>
              <w:t>每月線上填報備查</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12</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eastAsia="標楷體" w:hAnsi="標楷體" w:hint="eastAsia"/>
                <w:bCs/>
                <w:iCs/>
              </w:rPr>
              <w:t>「教育部藥物濫用個案輔導追蹤管理系統」資料建立</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每週1次</w:t>
            </w:r>
          </w:p>
        </w:tc>
        <w:tc>
          <w:tcPr>
            <w:tcW w:w="872" w:type="pct"/>
            <w:vAlign w:val="center"/>
          </w:tcPr>
          <w:p w:rsidR="003B05F8" w:rsidRPr="00B3618D" w:rsidRDefault="003B05F8" w:rsidP="005552D2">
            <w:pPr>
              <w:spacing w:line="320" w:lineRule="atLeast"/>
              <w:jc w:val="center"/>
            </w:pPr>
            <w:r w:rsidRPr="00B3618D">
              <w:rPr>
                <w:rFonts w:ascii="標楷體" w:eastAsia="標楷體" w:hAnsi="標楷體" w:hint="eastAsia"/>
              </w:rPr>
              <w:t>春暉成案學校</w:t>
            </w:r>
          </w:p>
        </w:tc>
        <w:tc>
          <w:tcPr>
            <w:tcW w:w="1384" w:type="pct"/>
            <w:tcMar>
              <w:left w:w="85" w:type="dxa"/>
              <w:right w:w="85" w:type="dxa"/>
            </w:tcMar>
            <w:vAlign w:val="center"/>
          </w:tcPr>
          <w:p w:rsidR="003B05F8" w:rsidRPr="00B3618D" w:rsidRDefault="003B05F8" w:rsidP="005552D2">
            <w:pPr>
              <w:spacing w:line="320" w:lineRule="atLeast"/>
              <w:jc w:val="distribute"/>
            </w:pPr>
            <w:r w:rsidRPr="00B3618D">
              <w:rPr>
                <w:rFonts w:ascii="標楷體" w:eastAsia="標楷體" w:hAnsi="標楷體" w:hint="eastAsia"/>
              </w:rPr>
              <w:t>每週線上填報備查</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13</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rPr>
              <w:t>年度</w:t>
            </w:r>
            <w:r w:rsidRPr="00B3618D">
              <w:rPr>
                <w:rFonts w:ascii="標楷體" w:eastAsia="標楷體" w:hAnsi="標楷體" w:hint="eastAsia"/>
              </w:rPr>
              <w:t>防制學生藥物濫用工作</w:t>
            </w:r>
            <w:r w:rsidRPr="00B3618D">
              <w:rPr>
                <w:rFonts w:ascii="標楷體" w:eastAsia="標楷體" w:hAnsi="標楷體"/>
              </w:rPr>
              <w:t>成效統計表</w:t>
            </w:r>
            <w:r w:rsidRPr="00B3618D">
              <w:rPr>
                <w:rFonts w:ascii="標楷體" w:eastAsia="標楷體" w:hAnsi="標楷體" w:hint="eastAsia"/>
              </w:rPr>
              <w:t>(入班宣導率)</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每年6、12月</w:t>
            </w:r>
            <w:r w:rsidRPr="00B3618D">
              <w:rPr>
                <w:rFonts w:ascii="標楷體" w:eastAsia="標楷體" w:hAnsi="標楷體"/>
              </w:rPr>
              <w:t xml:space="preserve"> </w:t>
            </w:r>
          </w:p>
        </w:tc>
        <w:tc>
          <w:tcPr>
            <w:tcW w:w="8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各校、教育處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依本府函文期程</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14</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rPr>
              <w:t>製發</w:t>
            </w:r>
            <w:r w:rsidRPr="00B3618D">
              <w:rPr>
                <w:rFonts w:ascii="標楷體" w:eastAsia="標楷體" w:hAnsi="標楷體" w:hint="eastAsia"/>
              </w:rPr>
              <w:t>防制學生藥物濫用工作</w:t>
            </w:r>
            <w:r w:rsidRPr="00B3618D">
              <w:rPr>
                <w:rFonts w:ascii="標楷體" w:eastAsia="標楷體" w:hAnsi="標楷體"/>
              </w:rPr>
              <w:t>宣導文宣品</w:t>
            </w:r>
            <w:r w:rsidRPr="00B3618D">
              <w:rPr>
                <w:rFonts w:ascii="標楷體" w:eastAsia="標楷體" w:hAnsi="標楷體" w:hint="eastAsia"/>
              </w:rPr>
              <w:t>、教材等</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rPr>
              <w:t>依</w:t>
            </w:r>
            <w:r w:rsidRPr="00B3618D">
              <w:rPr>
                <w:rFonts w:ascii="標楷體" w:eastAsia="標楷體" w:hAnsi="標楷體" w:hint="eastAsia"/>
              </w:rPr>
              <w:t>經費</w:t>
            </w:r>
            <w:r w:rsidRPr="00B3618D">
              <w:rPr>
                <w:rFonts w:ascii="標楷體" w:eastAsia="標楷體" w:hAnsi="標楷體"/>
              </w:rPr>
              <w:t>辦理</w:t>
            </w:r>
          </w:p>
        </w:tc>
        <w:tc>
          <w:tcPr>
            <w:tcW w:w="8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聯絡處、教育處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p>
        </w:tc>
      </w:tr>
      <w:tr w:rsidR="003B05F8" w:rsidRPr="00B3618D" w:rsidTr="005552D2">
        <w:trPr>
          <w:trHeight w:val="625"/>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15</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rPr>
              <w:t>指定</w:t>
            </w:r>
            <w:r w:rsidRPr="00B3618D">
              <w:rPr>
                <w:rFonts w:ascii="標楷體" w:eastAsia="標楷體" w:hAnsi="標楷體" w:hint="eastAsia"/>
              </w:rPr>
              <w:t>尿液篩檢</w:t>
            </w:r>
            <w:r w:rsidRPr="00B3618D">
              <w:rPr>
                <w:rFonts w:ascii="標楷體" w:eastAsia="標楷體" w:hAnsi="標楷體"/>
              </w:rPr>
              <w:t>作業協調會</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每學期1次</w:t>
            </w:r>
          </w:p>
        </w:tc>
        <w:tc>
          <w:tcPr>
            <w:tcW w:w="872" w:type="pct"/>
            <w:vAlign w:val="center"/>
          </w:tcPr>
          <w:p w:rsidR="003B05F8" w:rsidRPr="00B3618D" w:rsidRDefault="003B05F8" w:rsidP="005552D2">
            <w:pPr>
              <w:spacing w:line="0" w:lineRule="atLeast"/>
              <w:jc w:val="center"/>
              <w:rPr>
                <w:rFonts w:ascii="標楷體" w:eastAsia="標楷體" w:hAnsi="標楷體"/>
              </w:rPr>
            </w:pPr>
            <w:r w:rsidRPr="00B3618D">
              <w:rPr>
                <w:rFonts w:ascii="標楷體" w:eastAsia="標楷體" w:hAnsi="標楷體" w:hint="eastAsia"/>
              </w:rPr>
              <w:t>各校、聯絡處、教育處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依本府函文通知</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16</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hint="eastAsia"/>
              </w:rPr>
              <w:t>防制學生藥物濫用輔導網絡服務實施計畫</w:t>
            </w:r>
          </w:p>
        </w:tc>
        <w:tc>
          <w:tcPr>
            <w:tcW w:w="736" w:type="pct"/>
            <w:tcMar>
              <w:left w:w="85" w:type="dxa"/>
              <w:right w:w="85" w:type="dxa"/>
            </w:tcMar>
            <w:vAlign w:val="center"/>
          </w:tcPr>
          <w:p w:rsidR="003B05F8" w:rsidRPr="00B3618D" w:rsidRDefault="003B05F8" w:rsidP="005552D2">
            <w:pPr>
              <w:spacing w:line="0" w:lineRule="atLeast"/>
              <w:jc w:val="distribute"/>
              <w:rPr>
                <w:rFonts w:ascii="標楷體" w:eastAsia="標楷體" w:hAnsi="標楷體"/>
              </w:rPr>
            </w:pPr>
            <w:r w:rsidRPr="00B3618D">
              <w:rPr>
                <w:rFonts w:ascii="標楷體" w:eastAsia="標楷體" w:hAnsi="標楷體" w:hint="eastAsia"/>
              </w:rPr>
              <w:t>依聯絡處</w:t>
            </w:r>
          </w:p>
          <w:p w:rsidR="003B05F8" w:rsidRPr="00B3618D" w:rsidRDefault="003B05F8" w:rsidP="005552D2">
            <w:pPr>
              <w:spacing w:line="0" w:lineRule="atLeast"/>
              <w:jc w:val="distribute"/>
              <w:rPr>
                <w:rFonts w:ascii="標楷體" w:eastAsia="標楷體" w:hAnsi="標楷體"/>
              </w:rPr>
            </w:pPr>
            <w:r w:rsidRPr="00B3618D">
              <w:rPr>
                <w:rFonts w:ascii="標楷體" w:eastAsia="標楷體" w:hAnsi="標楷體" w:hint="eastAsia"/>
              </w:rPr>
              <w:t>計畫辦理</w:t>
            </w:r>
          </w:p>
        </w:tc>
        <w:tc>
          <w:tcPr>
            <w:tcW w:w="872" w:type="pct"/>
            <w:vAlign w:val="center"/>
          </w:tcPr>
          <w:p w:rsidR="003B05F8" w:rsidRPr="00B3618D" w:rsidRDefault="003B05F8" w:rsidP="005552D2">
            <w:pPr>
              <w:spacing w:line="320" w:lineRule="atLeast"/>
              <w:jc w:val="center"/>
            </w:pPr>
            <w:r w:rsidRPr="00B3618D">
              <w:rPr>
                <w:rFonts w:ascii="標楷體" w:eastAsia="標楷體" w:hAnsi="標楷體" w:hint="eastAsia"/>
              </w:rPr>
              <w:t>聯絡處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17</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hint="eastAsia"/>
              </w:rPr>
              <w:t>防制學生藥物濫用工作獎勵</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每年7月</w:t>
            </w:r>
          </w:p>
        </w:tc>
        <w:tc>
          <w:tcPr>
            <w:tcW w:w="8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各校、教育處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依本府函文期程</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18</w:t>
            </w:r>
          </w:p>
        </w:tc>
        <w:tc>
          <w:tcPr>
            <w:tcW w:w="1736" w:type="pct"/>
            <w:tcMar>
              <w:left w:w="85" w:type="dxa"/>
              <w:right w:w="85" w:type="dxa"/>
            </w:tcMar>
            <w:vAlign w:val="center"/>
          </w:tcPr>
          <w:p w:rsidR="003B05F8" w:rsidRPr="00B3618D" w:rsidRDefault="003B05F8" w:rsidP="005552D2">
            <w:pPr>
              <w:snapToGrid w:val="0"/>
              <w:spacing w:line="0" w:lineRule="atLeast"/>
              <w:ind w:rightChars="-10" w:right="-24"/>
              <w:jc w:val="both"/>
              <w:rPr>
                <w:rFonts w:ascii="標楷體" w:eastAsia="標楷體" w:hAnsi="標楷體"/>
              </w:rPr>
            </w:pPr>
            <w:r w:rsidRPr="00B3618D">
              <w:rPr>
                <w:rFonts w:ascii="標楷體" w:eastAsia="標楷體" w:hAnsi="標楷體" w:hint="eastAsia"/>
              </w:rPr>
              <w:t>國小學校「防制學生藥物濫用」學務人員增能研習</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每年8月</w:t>
            </w:r>
          </w:p>
        </w:tc>
        <w:tc>
          <w:tcPr>
            <w:tcW w:w="872" w:type="pct"/>
            <w:vAlign w:val="center"/>
          </w:tcPr>
          <w:p w:rsidR="003B05F8" w:rsidRPr="00B3618D" w:rsidRDefault="003B05F8" w:rsidP="005552D2">
            <w:pPr>
              <w:spacing w:line="0" w:lineRule="atLeast"/>
              <w:jc w:val="center"/>
              <w:rPr>
                <w:rFonts w:ascii="標楷體" w:eastAsia="標楷體" w:hAnsi="標楷體"/>
              </w:rPr>
            </w:pPr>
            <w:r w:rsidRPr="00B3618D">
              <w:rPr>
                <w:rFonts w:ascii="標楷體" w:eastAsia="標楷體" w:hAnsi="標楷體" w:hint="eastAsia"/>
              </w:rPr>
              <w:t>中心學校、</w:t>
            </w:r>
          </w:p>
          <w:p w:rsidR="003B05F8" w:rsidRPr="00B3618D" w:rsidRDefault="003B05F8" w:rsidP="005552D2">
            <w:pPr>
              <w:spacing w:line="0" w:lineRule="atLeast"/>
              <w:jc w:val="center"/>
              <w:rPr>
                <w:rFonts w:ascii="標楷體" w:eastAsia="標楷體" w:hAnsi="標楷體"/>
              </w:rPr>
            </w:pPr>
            <w:r w:rsidRPr="00B3618D">
              <w:rPr>
                <w:rFonts w:ascii="標楷體" w:eastAsia="標楷體" w:hAnsi="標楷體" w:hint="eastAsia"/>
              </w:rPr>
              <w:t>教育處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依中心學校函文通知</w:t>
            </w:r>
          </w:p>
        </w:tc>
      </w:tr>
      <w:tr w:rsidR="003B05F8" w:rsidRPr="00B3618D" w:rsidTr="005552D2">
        <w:trPr>
          <w:trHeight w:val="624"/>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19</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hint="eastAsia"/>
              </w:rPr>
              <w:t>防制學生藥物濫用工作</w:t>
            </w:r>
            <w:r w:rsidRPr="00B3618D">
              <w:rPr>
                <w:rFonts w:ascii="標楷體" w:eastAsia="標楷體" w:hAnsi="標楷體"/>
              </w:rPr>
              <w:t>績優選拔</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依文陳報</w:t>
            </w:r>
          </w:p>
        </w:tc>
        <w:tc>
          <w:tcPr>
            <w:tcW w:w="872" w:type="pct"/>
            <w:vAlign w:val="center"/>
          </w:tcPr>
          <w:p w:rsidR="003B05F8" w:rsidRPr="00B3618D" w:rsidRDefault="003B05F8" w:rsidP="005552D2">
            <w:pPr>
              <w:spacing w:line="0" w:lineRule="atLeast"/>
              <w:jc w:val="center"/>
              <w:rPr>
                <w:rFonts w:ascii="標楷體" w:eastAsia="標楷體" w:hAnsi="標楷體"/>
              </w:rPr>
            </w:pPr>
            <w:r w:rsidRPr="00B3618D">
              <w:rPr>
                <w:rFonts w:ascii="標楷體" w:eastAsia="標楷體" w:hAnsi="標楷體" w:hint="eastAsia"/>
              </w:rPr>
              <w:t>各校、聯絡處、教育處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陳報教育處審查</w:t>
            </w:r>
          </w:p>
        </w:tc>
      </w:tr>
      <w:tr w:rsidR="003B05F8" w:rsidRPr="00B3618D" w:rsidTr="005552D2">
        <w:trPr>
          <w:trHeight w:val="625"/>
          <w:jc w:val="center"/>
        </w:trPr>
        <w:tc>
          <w:tcPr>
            <w:tcW w:w="272" w:type="pct"/>
            <w:vAlign w:val="center"/>
          </w:tcPr>
          <w:p w:rsidR="003B05F8" w:rsidRPr="00B3618D" w:rsidRDefault="003B05F8" w:rsidP="005552D2">
            <w:pPr>
              <w:spacing w:line="320" w:lineRule="atLeast"/>
              <w:jc w:val="center"/>
              <w:rPr>
                <w:rFonts w:ascii="標楷體" w:eastAsia="標楷體" w:hAnsi="標楷體"/>
              </w:rPr>
            </w:pPr>
            <w:r w:rsidRPr="00B3618D">
              <w:rPr>
                <w:rFonts w:ascii="標楷體" w:eastAsia="標楷體" w:hAnsi="標楷體" w:hint="eastAsia"/>
              </w:rPr>
              <w:t>20</w:t>
            </w:r>
          </w:p>
        </w:tc>
        <w:tc>
          <w:tcPr>
            <w:tcW w:w="1736" w:type="pct"/>
            <w:tcMar>
              <w:left w:w="85" w:type="dxa"/>
              <w:right w:w="85" w:type="dxa"/>
            </w:tcMar>
            <w:vAlign w:val="center"/>
          </w:tcPr>
          <w:p w:rsidR="003B05F8" w:rsidRPr="00B3618D" w:rsidRDefault="003B05F8" w:rsidP="005552D2">
            <w:pPr>
              <w:spacing w:line="0" w:lineRule="atLeast"/>
              <w:ind w:rightChars="-10" w:right="-24"/>
              <w:rPr>
                <w:rFonts w:ascii="標楷體" w:eastAsia="標楷體" w:hAnsi="標楷體"/>
              </w:rPr>
            </w:pPr>
            <w:r w:rsidRPr="00B3618D">
              <w:rPr>
                <w:rFonts w:ascii="標楷體" w:eastAsia="標楷體" w:hAnsi="標楷體" w:hint="eastAsia"/>
              </w:rPr>
              <w:t>防制學生藥物濫用暨校園安全維護工作年終工作檢討會</w:t>
            </w:r>
          </w:p>
        </w:tc>
        <w:tc>
          <w:tcPr>
            <w:tcW w:w="736"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每年年底</w:t>
            </w:r>
          </w:p>
        </w:tc>
        <w:tc>
          <w:tcPr>
            <w:tcW w:w="872" w:type="pct"/>
            <w:vAlign w:val="center"/>
          </w:tcPr>
          <w:p w:rsidR="003B05F8" w:rsidRPr="00B3618D" w:rsidRDefault="003B05F8" w:rsidP="005552D2">
            <w:pPr>
              <w:spacing w:line="320" w:lineRule="atLeast"/>
              <w:jc w:val="center"/>
            </w:pPr>
            <w:r w:rsidRPr="00B3618D">
              <w:rPr>
                <w:rFonts w:ascii="標楷體" w:eastAsia="標楷體" w:hAnsi="標楷體" w:hint="eastAsia"/>
              </w:rPr>
              <w:t>聯絡處、教育處</w:t>
            </w:r>
          </w:p>
        </w:tc>
        <w:tc>
          <w:tcPr>
            <w:tcW w:w="1384" w:type="pct"/>
            <w:tcMar>
              <w:left w:w="85" w:type="dxa"/>
              <w:right w:w="85" w:type="dxa"/>
            </w:tcMar>
            <w:vAlign w:val="center"/>
          </w:tcPr>
          <w:p w:rsidR="003B05F8" w:rsidRPr="00B3618D" w:rsidRDefault="003B05F8" w:rsidP="005552D2">
            <w:pPr>
              <w:spacing w:line="320" w:lineRule="atLeast"/>
              <w:jc w:val="distribute"/>
              <w:rPr>
                <w:rFonts w:ascii="標楷體" w:eastAsia="標楷體" w:hAnsi="標楷體"/>
              </w:rPr>
            </w:pPr>
            <w:r w:rsidRPr="00B3618D">
              <w:rPr>
                <w:rFonts w:ascii="標楷體" w:eastAsia="標楷體" w:hAnsi="標楷體" w:hint="eastAsia"/>
              </w:rPr>
              <w:t>依本府函文通知</w:t>
            </w:r>
          </w:p>
        </w:tc>
      </w:tr>
    </w:tbl>
    <w:p w:rsidR="00584C4F" w:rsidRDefault="00584C4F" w:rsidP="00DF03CE">
      <w:pPr>
        <w:widowControl/>
        <w:snapToGrid w:val="0"/>
        <w:jc w:val="both"/>
        <w:rPr>
          <w:rFonts w:ascii="標楷體" w:eastAsia="標楷體" w:hAnsi="標楷體"/>
          <w:bCs/>
          <w:color w:val="000000" w:themeColor="text1"/>
          <w:kern w:val="0"/>
          <w:sz w:val="28"/>
          <w:szCs w:val="28"/>
        </w:rPr>
      </w:pPr>
    </w:p>
    <w:p w:rsidR="003B05F8" w:rsidRDefault="003B05F8" w:rsidP="00DF03CE">
      <w:pPr>
        <w:widowControl/>
        <w:snapToGrid w:val="0"/>
        <w:jc w:val="both"/>
        <w:rPr>
          <w:rFonts w:ascii="標楷體" w:eastAsia="標楷體" w:hAnsi="標楷體"/>
          <w:bCs/>
          <w:color w:val="000000" w:themeColor="text1"/>
          <w:kern w:val="0"/>
          <w:sz w:val="28"/>
          <w:szCs w:val="28"/>
        </w:rPr>
      </w:pPr>
    </w:p>
    <w:p w:rsidR="003B05F8" w:rsidRDefault="003B05F8" w:rsidP="00DF03CE">
      <w:pPr>
        <w:widowControl/>
        <w:snapToGrid w:val="0"/>
        <w:jc w:val="both"/>
        <w:rPr>
          <w:rFonts w:ascii="標楷體" w:eastAsia="標楷體" w:hAnsi="標楷體"/>
          <w:bCs/>
          <w:color w:val="000000" w:themeColor="text1"/>
          <w:kern w:val="0"/>
          <w:sz w:val="28"/>
          <w:szCs w:val="28"/>
        </w:rPr>
      </w:pPr>
    </w:p>
    <w:p w:rsidR="003B05F8" w:rsidRPr="005552D2" w:rsidRDefault="003B05F8" w:rsidP="00DF03CE">
      <w:pPr>
        <w:widowControl/>
        <w:snapToGrid w:val="0"/>
        <w:jc w:val="both"/>
        <w:rPr>
          <w:rFonts w:ascii="標楷體" w:eastAsia="標楷體" w:hAnsi="標楷體"/>
          <w:color w:val="000000" w:themeColor="text1"/>
          <w:sz w:val="32"/>
          <w:szCs w:val="32"/>
        </w:rPr>
      </w:pPr>
      <w:r w:rsidRPr="005552D2">
        <w:rPr>
          <w:rFonts w:ascii="標楷體" w:eastAsia="標楷體" w:hAnsi="標楷體" w:hint="eastAsia"/>
          <w:bCs/>
          <w:color w:val="000000" w:themeColor="text1"/>
          <w:kern w:val="0"/>
          <w:sz w:val="32"/>
          <w:szCs w:val="32"/>
        </w:rPr>
        <w:lastRenderedPageBreak/>
        <w:t>捌</w:t>
      </w:r>
      <w:r w:rsidR="004E642B" w:rsidRPr="005552D2">
        <w:rPr>
          <w:rFonts w:ascii="標楷體" w:eastAsia="標楷體" w:hAnsi="標楷體" w:hint="eastAsia"/>
          <w:color w:val="000000" w:themeColor="text1"/>
          <w:sz w:val="32"/>
          <w:szCs w:val="32"/>
        </w:rPr>
        <w:t>、</w:t>
      </w:r>
      <w:r w:rsidRPr="005552D2">
        <w:rPr>
          <w:rFonts w:ascii="標楷體" w:eastAsia="標楷體" w:hAnsi="標楷體" w:hint="eastAsia"/>
          <w:color w:val="000000" w:themeColor="text1"/>
          <w:sz w:val="32"/>
          <w:szCs w:val="32"/>
        </w:rPr>
        <w:t>日程規劃表</w:t>
      </w:r>
      <w:r w:rsidR="004E642B" w:rsidRPr="005552D2">
        <w:rPr>
          <w:rFonts w:ascii="標楷體" w:eastAsia="標楷體" w:hAnsi="標楷體" w:hint="eastAsia"/>
          <w:color w:val="000000" w:themeColor="text1"/>
          <w:sz w:val="32"/>
          <w:szCs w:val="3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8"/>
        <w:gridCol w:w="1793"/>
        <w:gridCol w:w="4065"/>
        <w:gridCol w:w="1435"/>
        <w:gridCol w:w="1438"/>
      </w:tblGrid>
      <w:tr w:rsidR="003B05F8" w:rsidRPr="00302E02" w:rsidTr="005552D2">
        <w:trPr>
          <w:tblHeader/>
        </w:trPr>
        <w:tc>
          <w:tcPr>
            <w:tcW w:w="1158" w:type="dxa"/>
            <w:vAlign w:val="center"/>
          </w:tcPr>
          <w:p w:rsidR="003B05F8" w:rsidRPr="00302E02" w:rsidRDefault="003B05F8" w:rsidP="005552D2">
            <w:pPr>
              <w:snapToGrid w:val="0"/>
              <w:spacing w:line="280" w:lineRule="exact"/>
              <w:ind w:leftChars="-11" w:left="-26"/>
              <w:jc w:val="both"/>
              <w:rPr>
                <w:rFonts w:ascii="標楷體" w:eastAsia="標楷體" w:hAnsi="標楷體"/>
                <w:color w:val="000000" w:themeColor="text1"/>
              </w:rPr>
            </w:pPr>
            <w:r w:rsidRPr="00302E02">
              <w:rPr>
                <w:rFonts w:ascii="標楷體" w:eastAsia="標楷體" w:hAnsi="標楷體" w:hint="eastAsia"/>
                <w:color w:val="000000" w:themeColor="text1"/>
              </w:rPr>
              <w:t>具體策略</w:t>
            </w:r>
          </w:p>
        </w:tc>
        <w:tc>
          <w:tcPr>
            <w:tcW w:w="1793" w:type="dxa"/>
            <w:vAlign w:val="center"/>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執行措施</w:t>
            </w:r>
          </w:p>
        </w:tc>
        <w:tc>
          <w:tcPr>
            <w:tcW w:w="4065" w:type="dxa"/>
            <w:vAlign w:val="center"/>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績效目標</w:t>
            </w:r>
          </w:p>
        </w:tc>
        <w:tc>
          <w:tcPr>
            <w:tcW w:w="1435" w:type="dxa"/>
            <w:vAlign w:val="center"/>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辦理期間</w:t>
            </w:r>
          </w:p>
        </w:tc>
        <w:tc>
          <w:tcPr>
            <w:tcW w:w="1438" w:type="dxa"/>
            <w:vAlign w:val="center"/>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成果報府日期</w:t>
            </w:r>
          </w:p>
        </w:tc>
      </w:tr>
      <w:tr w:rsidR="003B05F8" w:rsidRPr="00302E02" w:rsidTr="005552D2">
        <w:trPr>
          <w:trHeight w:val="965"/>
        </w:trPr>
        <w:tc>
          <w:tcPr>
            <w:tcW w:w="1158" w:type="dxa"/>
            <w:vMerge w:val="restart"/>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一、</w:t>
            </w:r>
          </w:p>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訂定年度計畫及列入學校行事曆</w:t>
            </w:r>
          </w:p>
        </w:tc>
        <w:tc>
          <w:tcPr>
            <w:tcW w:w="1793" w:type="dxa"/>
          </w:tcPr>
          <w:p w:rsidR="003B05F8" w:rsidRPr="00302E02" w:rsidRDefault="003B05F8" w:rsidP="005552D2">
            <w:pPr>
              <w:snapToGrid w:val="0"/>
              <w:spacing w:line="280" w:lineRule="exact"/>
              <w:ind w:leftChars="-45" w:left="425" w:rightChars="-27" w:right="-65" w:hangingChars="222" w:hanging="533"/>
              <w:jc w:val="both"/>
              <w:rPr>
                <w:rFonts w:ascii="標楷體" w:eastAsia="標楷體" w:hAnsi="標楷體"/>
                <w:color w:val="000000" w:themeColor="text1"/>
              </w:rPr>
            </w:pPr>
            <w:r w:rsidRPr="00302E02">
              <w:rPr>
                <w:rFonts w:ascii="標楷體" w:eastAsia="標楷體" w:hAnsi="標楷體"/>
                <w:color w:val="000000" w:themeColor="text1"/>
              </w:rPr>
              <w:t>(</w:t>
            </w:r>
            <w:r w:rsidRPr="00302E02">
              <w:rPr>
                <w:rFonts w:ascii="標楷體" w:eastAsia="標楷體" w:hAnsi="標楷體" w:hint="eastAsia"/>
                <w:color w:val="000000" w:themeColor="text1"/>
              </w:rPr>
              <w:t>一</w:t>
            </w:r>
            <w:r w:rsidRPr="00302E02">
              <w:rPr>
                <w:rFonts w:ascii="標楷體" w:eastAsia="標楷體" w:hAnsi="標楷體"/>
                <w:color w:val="000000" w:themeColor="text1"/>
              </w:rPr>
              <w:t>)</w:t>
            </w:r>
            <w:r>
              <w:rPr>
                <w:rFonts w:ascii="標楷體" w:eastAsia="標楷體" w:hAnsi="標楷體" w:hint="eastAsia"/>
                <w:color w:val="000000" w:themeColor="text1"/>
              </w:rPr>
              <w:t>依學校特色研擬防制學生藥物濫用</w:t>
            </w:r>
            <w:r w:rsidRPr="00302E02">
              <w:rPr>
                <w:rFonts w:ascii="標楷體" w:eastAsia="標楷體" w:hAnsi="標楷體" w:hint="eastAsia"/>
                <w:color w:val="000000" w:themeColor="text1"/>
              </w:rPr>
              <w:t>及校安計畫</w:t>
            </w:r>
          </w:p>
        </w:tc>
        <w:tc>
          <w:tcPr>
            <w:tcW w:w="4065" w:type="dxa"/>
          </w:tcPr>
          <w:p w:rsidR="003B05F8" w:rsidRPr="00302E02" w:rsidRDefault="003B05F8" w:rsidP="005552D2">
            <w:pPr>
              <w:snapToGrid w:val="0"/>
              <w:spacing w:line="280" w:lineRule="exact"/>
              <w:ind w:left="-69"/>
              <w:jc w:val="both"/>
              <w:rPr>
                <w:rFonts w:ascii="標楷體" w:eastAsia="標楷體" w:hAnsi="標楷體"/>
                <w:color w:val="000000" w:themeColor="text1"/>
              </w:rPr>
            </w:pPr>
            <w:r w:rsidRPr="00302E02">
              <w:rPr>
                <w:rFonts w:eastAsia="標楷體" w:hAnsi="標楷體" w:hint="eastAsia"/>
                <w:color w:val="000000" w:themeColor="text1"/>
              </w:rPr>
              <w:t>訂定學校層級實施計畫</w:t>
            </w:r>
            <w:r w:rsidRPr="00302E02">
              <w:rPr>
                <w:rFonts w:ascii="標楷體" w:eastAsia="標楷體" w:hAnsi="標楷體" w:hint="eastAsia"/>
                <w:color w:val="000000" w:themeColor="text1"/>
              </w:rPr>
              <w:t>並函報市府備查。</w:t>
            </w:r>
            <w:r w:rsidRPr="00302E02">
              <w:rPr>
                <w:rFonts w:ascii="標楷體" w:eastAsia="標楷體" w:hAnsi="標楷體"/>
                <w:color w:val="000000" w:themeColor="text1"/>
              </w:rPr>
              <w:t>(</w:t>
            </w:r>
            <w:r w:rsidRPr="00302E02">
              <w:rPr>
                <w:rFonts w:eastAsia="標楷體" w:hAnsi="標楷體" w:hint="eastAsia"/>
                <w:color w:val="000000" w:themeColor="text1"/>
              </w:rPr>
              <w:t>計畫須包含防制學生藥物濫用及維護校園安全</w:t>
            </w:r>
            <w:r w:rsidRPr="00302E02">
              <w:rPr>
                <w:rFonts w:eastAsia="標楷體" w:hAnsi="標楷體"/>
                <w:color w:val="000000" w:themeColor="text1"/>
              </w:rPr>
              <w:t>2</w:t>
            </w:r>
            <w:r w:rsidRPr="00302E02">
              <w:rPr>
                <w:rFonts w:eastAsia="標楷體" w:hAnsi="標楷體" w:hint="eastAsia"/>
                <w:color w:val="000000" w:themeColor="text1"/>
              </w:rPr>
              <w:t>項</w:t>
            </w:r>
            <w:r w:rsidRPr="00302E02">
              <w:rPr>
                <w:rFonts w:ascii="標楷體" w:eastAsia="標楷體" w:hAnsi="標楷體"/>
                <w:color w:val="000000" w:themeColor="text1"/>
              </w:rPr>
              <w:t>)</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color w:val="000000" w:themeColor="text1"/>
              </w:rPr>
              <w:t>1.1-1.30</w:t>
            </w:r>
          </w:p>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配合教育部及本府時程</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color w:val="000000" w:themeColor="text1"/>
              </w:rPr>
              <w:t>2</w:t>
            </w:r>
            <w:r w:rsidRPr="00302E02">
              <w:rPr>
                <w:rFonts w:ascii="標楷體" w:eastAsia="標楷體" w:hAnsi="標楷體" w:hint="eastAsia"/>
                <w:color w:val="000000" w:themeColor="text1"/>
              </w:rPr>
              <w:t>月</w:t>
            </w:r>
            <w:r w:rsidRPr="00302E02">
              <w:rPr>
                <w:rFonts w:ascii="標楷體" w:eastAsia="標楷體" w:hAnsi="標楷體"/>
                <w:color w:val="000000" w:themeColor="text1"/>
              </w:rPr>
              <w:t>1</w:t>
            </w:r>
            <w:r w:rsidRPr="00302E02">
              <w:rPr>
                <w:rFonts w:ascii="標楷體" w:eastAsia="標楷體" w:hAnsi="標楷體" w:hint="eastAsia"/>
                <w:color w:val="000000" w:themeColor="text1"/>
              </w:rPr>
              <w:t>日前</w:t>
            </w:r>
          </w:p>
        </w:tc>
      </w:tr>
      <w:tr w:rsidR="003B05F8" w:rsidRPr="00302E02" w:rsidTr="005552D2">
        <w:trPr>
          <w:trHeight w:val="993"/>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tcPr>
          <w:p w:rsidR="003B05F8" w:rsidRPr="00302E02" w:rsidRDefault="003B05F8" w:rsidP="005552D2">
            <w:pPr>
              <w:snapToGrid w:val="0"/>
              <w:spacing w:line="280" w:lineRule="exact"/>
              <w:ind w:leftChars="-39" w:left="439" w:rightChars="-27" w:right="-65" w:hangingChars="222" w:hanging="533"/>
              <w:jc w:val="both"/>
              <w:rPr>
                <w:rFonts w:ascii="標楷體" w:eastAsia="標楷體" w:hAnsi="標楷體"/>
                <w:color w:val="000000" w:themeColor="text1"/>
              </w:rPr>
            </w:pPr>
            <w:r w:rsidRPr="00302E02">
              <w:rPr>
                <w:rFonts w:ascii="標楷體" w:eastAsia="標楷體" w:hAnsi="標楷體"/>
                <w:color w:val="000000" w:themeColor="text1"/>
              </w:rPr>
              <w:t>(</w:t>
            </w:r>
            <w:r w:rsidRPr="00302E02">
              <w:rPr>
                <w:rFonts w:ascii="標楷體" w:eastAsia="標楷體" w:hAnsi="標楷體" w:hint="eastAsia"/>
                <w:color w:val="000000" w:themeColor="text1"/>
              </w:rPr>
              <w:t>二</w:t>
            </w:r>
            <w:r w:rsidRPr="00302E02">
              <w:rPr>
                <w:rFonts w:ascii="標楷體" w:eastAsia="標楷體" w:hAnsi="標楷體"/>
                <w:color w:val="000000" w:themeColor="text1"/>
              </w:rPr>
              <w:t>)</w:t>
            </w:r>
            <w:r w:rsidRPr="00302E02">
              <w:rPr>
                <w:rFonts w:ascii="標楷體" w:eastAsia="標楷體" w:hAnsi="標楷體" w:hint="eastAsia"/>
                <w:color w:val="000000" w:themeColor="text1"/>
              </w:rPr>
              <w:t>重要活動列入學校行事曆</w:t>
            </w:r>
          </w:p>
        </w:tc>
        <w:tc>
          <w:tcPr>
            <w:tcW w:w="4065" w:type="dxa"/>
          </w:tcPr>
          <w:p w:rsidR="003B05F8" w:rsidRPr="00302E02" w:rsidRDefault="003B05F8" w:rsidP="005552D2">
            <w:pPr>
              <w:snapToGrid w:val="0"/>
              <w:spacing w:line="280" w:lineRule="exact"/>
              <w:ind w:leftChars="-33" w:left="-79" w:firstLineChars="7" w:firstLine="17"/>
              <w:jc w:val="both"/>
              <w:rPr>
                <w:rFonts w:ascii="標楷體" w:eastAsia="標楷體" w:hAnsi="標楷體"/>
                <w:color w:val="000000" w:themeColor="text1"/>
              </w:rPr>
            </w:pPr>
            <w:r>
              <w:rPr>
                <w:rFonts w:ascii="標楷體" w:eastAsia="標楷體" w:hAnsi="標楷體" w:hint="eastAsia"/>
                <w:color w:val="000000" w:themeColor="text1"/>
              </w:rPr>
              <w:t>將年度應辦理之防制學生藥物濫用</w:t>
            </w:r>
            <w:r w:rsidRPr="00302E02">
              <w:rPr>
                <w:rFonts w:ascii="標楷體" w:eastAsia="標楷體" w:hAnsi="標楷體" w:hint="eastAsia"/>
                <w:color w:val="000000" w:themeColor="text1"/>
              </w:rPr>
              <w:t>重要活動明列於行事曆。</w:t>
            </w:r>
            <w:r w:rsidRPr="00302E02">
              <w:rPr>
                <w:rFonts w:ascii="標楷體" w:eastAsia="標楷體" w:hAnsi="標楷體"/>
                <w:color w:val="000000" w:themeColor="text1"/>
              </w:rPr>
              <w:t>(</w:t>
            </w:r>
            <w:r>
              <w:rPr>
                <w:rFonts w:ascii="標楷體" w:eastAsia="標楷體" w:hAnsi="標楷體" w:hint="eastAsia"/>
                <w:color w:val="000000" w:themeColor="text1"/>
              </w:rPr>
              <w:t>藥物濫用防制</w:t>
            </w:r>
            <w:r w:rsidRPr="00302E02">
              <w:rPr>
                <w:rFonts w:ascii="標楷體" w:eastAsia="標楷體" w:hAnsi="標楷體" w:hint="eastAsia"/>
                <w:color w:val="000000" w:themeColor="text1"/>
              </w:rPr>
              <w:t>活動包含反毒、反黑及反霸凌</w:t>
            </w:r>
            <w:r w:rsidRPr="00302E02">
              <w:rPr>
                <w:rFonts w:ascii="標楷體" w:eastAsia="標楷體" w:hAnsi="標楷體"/>
                <w:color w:val="000000" w:themeColor="text1"/>
              </w:rPr>
              <w:t>)</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配合學校行事曆訂定</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rPr>
            </w:pPr>
            <w:r>
              <w:rPr>
                <w:rFonts w:ascii="標楷體" w:eastAsia="標楷體" w:hAnsi="標楷體"/>
                <w:color w:val="000000" w:themeColor="text1"/>
              </w:rPr>
              <w:t>1</w:t>
            </w:r>
            <w:r>
              <w:rPr>
                <w:rFonts w:ascii="標楷體" w:eastAsia="標楷體" w:hAnsi="標楷體" w:hint="eastAsia"/>
                <w:color w:val="000000" w:themeColor="text1"/>
              </w:rPr>
              <w:t>1</w:t>
            </w:r>
            <w:r w:rsidRPr="00302E02">
              <w:rPr>
                <w:rFonts w:ascii="標楷體" w:eastAsia="標楷體" w:hAnsi="標楷體" w:hint="eastAsia"/>
                <w:color w:val="000000" w:themeColor="text1"/>
              </w:rPr>
              <w:t>月底前</w:t>
            </w:r>
          </w:p>
        </w:tc>
      </w:tr>
      <w:tr w:rsidR="003B05F8" w:rsidRPr="00302E02" w:rsidTr="005552D2">
        <w:trPr>
          <w:trHeight w:val="1825"/>
        </w:trPr>
        <w:tc>
          <w:tcPr>
            <w:tcW w:w="1158" w:type="dxa"/>
            <w:vMerge w:val="restart"/>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二、</w:t>
            </w:r>
          </w:p>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rPr>
              <w:t>加強校園安全維護</w:t>
            </w:r>
          </w:p>
        </w:tc>
        <w:tc>
          <w:tcPr>
            <w:tcW w:w="1793" w:type="dxa"/>
          </w:tcPr>
          <w:p w:rsidR="003B05F8" w:rsidRPr="00302E02" w:rsidRDefault="003B05F8" w:rsidP="005552D2">
            <w:pPr>
              <w:snapToGrid w:val="0"/>
              <w:spacing w:line="280" w:lineRule="exact"/>
              <w:ind w:leftChars="-44" w:left="382" w:rightChars="-27" w:right="-65" w:hangingChars="222" w:hanging="488"/>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一</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設置反霸凌投訴專線</w:t>
            </w:r>
          </w:p>
        </w:tc>
        <w:tc>
          <w:tcPr>
            <w:tcW w:w="4065" w:type="dxa"/>
          </w:tcPr>
          <w:p w:rsidR="003B05F8" w:rsidRPr="00302E02" w:rsidRDefault="003B05F8" w:rsidP="005552D2">
            <w:pPr>
              <w:snapToGrid w:val="0"/>
              <w:spacing w:line="280" w:lineRule="exact"/>
              <w:ind w:left="224" w:hangingChars="102" w:hanging="224"/>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1.</w:t>
            </w:r>
            <w:r w:rsidRPr="00302E02">
              <w:rPr>
                <w:rFonts w:ascii="標楷體" w:eastAsia="標楷體" w:hAnsi="標楷體" w:hint="eastAsia"/>
                <w:color w:val="000000" w:themeColor="text1"/>
                <w:sz w:val="22"/>
                <w:szCs w:val="22"/>
              </w:rPr>
              <w:t>設立專線。</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加註服務時間</w:t>
            </w:r>
            <w:r w:rsidRPr="00302E02">
              <w:rPr>
                <w:rFonts w:ascii="標楷體" w:eastAsia="標楷體" w:hAnsi="標楷體"/>
                <w:color w:val="000000" w:themeColor="text1"/>
                <w:sz w:val="22"/>
                <w:szCs w:val="22"/>
              </w:rPr>
              <w:t>)</w:t>
            </w:r>
          </w:p>
          <w:p w:rsidR="003B05F8" w:rsidRPr="00302E02" w:rsidRDefault="003B05F8" w:rsidP="005552D2">
            <w:pPr>
              <w:snapToGrid w:val="0"/>
              <w:spacing w:line="280" w:lineRule="exact"/>
              <w:ind w:left="224" w:hangingChars="102" w:hanging="224"/>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2.</w:t>
            </w:r>
            <w:r w:rsidRPr="00302E02">
              <w:rPr>
                <w:rFonts w:ascii="標楷體" w:eastAsia="標楷體" w:hAnsi="標楷體" w:hint="eastAsia"/>
                <w:color w:val="000000" w:themeColor="text1"/>
                <w:sz w:val="22"/>
                <w:szCs w:val="22"/>
              </w:rPr>
              <w:t>專人列管並有書面處理紀錄。</w:t>
            </w:r>
          </w:p>
          <w:p w:rsidR="003B05F8" w:rsidRPr="00302E02" w:rsidRDefault="003B05F8" w:rsidP="005552D2">
            <w:pPr>
              <w:snapToGrid w:val="0"/>
              <w:spacing w:line="280" w:lineRule="exact"/>
              <w:ind w:left="224" w:hangingChars="102" w:hanging="224"/>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3.</w:t>
            </w:r>
            <w:r w:rsidRPr="00302E02">
              <w:rPr>
                <w:rFonts w:ascii="標楷體" w:eastAsia="標楷體" w:hAnsi="標楷體" w:hint="eastAsia"/>
                <w:color w:val="000000" w:themeColor="text1"/>
                <w:sz w:val="22"/>
                <w:szCs w:val="22"/>
              </w:rPr>
              <w:t>設置反霸凌信箱或網頁。</w:t>
            </w:r>
          </w:p>
          <w:p w:rsidR="003B05F8" w:rsidRPr="00302E02" w:rsidRDefault="003B05F8" w:rsidP="005552D2">
            <w:pPr>
              <w:snapToGrid w:val="0"/>
              <w:spacing w:line="280" w:lineRule="exact"/>
              <w:ind w:left="224" w:hangingChars="102" w:hanging="224"/>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4.</w:t>
            </w:r>
            <w:r w:rsidRPr="00302E02">
              <w:rPr>
                <w:rFonts w:ascii="標楷體" w:eastAsia="標楷體" w:hAnsi="標楷體" w:hint="eastAsia"/>
                <w:color w:val="000000" w:themeColor="text1"/>
                <w:sz w:val="22"/>
                <w:szCs w:val="22"/>
              </w:rPr>
              <w:t>霸凌案件進行校安通報。</w:t>
            </w:r>
          </w:p>
          <w:p w:rsidR="003B05F8" w:rsidRPr="00302E02" w:rsidRDefault="003B05F8" w:rsidP="005552D2">
            <w:pPr>
              <w:snapToGrid w:val="0"/>
              <w:spacing w:line="280" w:lineRule="exact"/>
              <w:ind w:left="224" w:hangingChars="102" w:hanging="224"/>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5.</w:t>
            </w:r>
            <w:r w:rsidRPr="00302E02">
              <w:rPr>
                <w:rFonts w:ascii="標楷體" w:eastAsia="標楷體" w:hAnsi="標楷體" w:hint="eastAsia"/>
                <w:color w:val="000000" w:themeColor="text1"/>
                <w:sz w:val="22"/>
                <w:szCs w:val="22"/>
              </w:rPr>
              <w:t>召開防制霸凌因應小組評估。</w:t>
            </w:r>
          </w:p>
          <w:p w:rsidR="003B05F8" w:rsidRPr="00302E02" w:rsidRDefault="003B05F8" w:rsidP="005552D2">
            <w:pPr>
              <w:snapToGrid w:val="0"/>
              <w:spacing w:line="280" w:lineRule="exact"/>
              <w:ind w:left="224" w:hangingChars="102" w:hanging="224"/>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6.</w:t>
            </w:r>
            <w:r w:rsidRPr="00302E02">
              <w:rPr>
                <w:rFonts w:ascii="標楷體" w:eastAsia="標楷體" w:hAnsi="標楷體" w:hint="eastAsia"/>
                <w:color w:val="000000" w:themeColor="text1"/>
                <w:sz w:val="22"/>
                <w:szCs w:val="22"/>
              </w:rPr>
              <w:t>召開輔導會議並完善輔導紀錄。</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經常性</w:t>
            </w:r>
          </w:p>
        </w:tc>
        <w:tc>
          <w:tcPr>
            <w:tcW w:w="1438" w:type="dxa"/>
          </w:tcPr>
          <w:p w:rsidR="003B05F8" w:rsidRPr="00302E02" w:rsidRDefault="003B05F8" w:rsidP="005552D2">
            <w:pPr>
              <w:snapToGrid w:val="0"/>
              <w:spacing w:line="240" w:lineRule="atLeast"/>
              <w:jc w:val="both"/>
              <w:rPr>
                <w:rFonts w:eastAsia="標楷體" w:hAnsi="標楷體"/>
                <w:color w:val="000000" w:themeColor="text1"/>
              </w:rPr>
            </w:pPr>
            <w:r w:rsidRPr="00BA78BC">
              <w:rPr>
                <w:rFonts w:ascii="標楷體" w:eastAsia="標楷體" w:hAnsi="標楷體" w:hint="eastAsia"/>
                <w:color w:val="000000" w:themeColor="text1"/>
                <w:sz w:val="22"/>
                <w:szCs w:val="22"/>
              </w:rPr>
              <w:t>依市府函文通知</w:t>
            </w:r>
          </w:p>
        </w:tc>
      </w:tr>
      <w:tr w:rsidR="003B05F8" w:rsidRPr="00302E02" w:rsidTr="005552D2">
        <w:trPr>
          <w:trHeight w:val="1268"/>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vMerge w:val="restart"/>
          </w:tcPr>
          <w:p w:rsidR="003B05F8" w:rsidRPr="00302E02" w:rsidRDefault="003B05F8" w:rsidP="005552D2">
            <w:pPr>
              <w:snapToGrid w:val="0"/>
              <w:spacing w:line="280" w:lineRule="exact"/>
              <w:ind w:left="480" w:hangingChars="218" w:hanging="480"/>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二</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實施校園生活問卷調查</w:t>
            </w:r>
          </w:p>
        </w:tc>
        <w:tc>
          <w:tcPr>
            <w:tcW w:w="4065" w:type="dxa"/>
          </w:tcPr>
          <w:p w:rsidR="003B05F8" w:rsidRPr="00302E02" w:rsidRDefault="003B05F8" w:rsidP="005552D2">
            <w:pPr>
              <w:snapToGrid w:val="0"/>
              <w:spacing w:line="280" w:lineRule="exact"/>
              <w:ind w:leftChars="-15" w:left="188" w:hangingChars="102" w:hanging="224"/>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1.</w:t>
            </w:r>
            <w:r w:rsidRPr="00302E02">
              <w:rPr>
                <w:rFonts w:ascii="標楷體" w:eastAsia="標楷體" w:hAnsi="標楷體" w:hint="eastAsia"/>
                <w:color w:val="000000" w:themeColor="text1"/>
                <w:sz w:val="22"/>
                <w:szCs w:val="22"/>
              </w:rPr>
              <w:t>每學期實施普測。</w:t>
            </w:r>
          </w:p>
          <w:p w:rsidR="003B05F8" w:rsidRPr="00302E02" w:rsidRDefault="003B05F8" w:rsidP="005552D2">
            <w:pPr>
              <w:snapToGrid w:val="0"/>
              <w:spacing w:line="280" w:lineRule="exact"/>
              <w:ind w:leftChars="71" w:left="170" w:firstLineChars="8" w:firstLine="18"/>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國小高年級</w:t>
            </w:r>
          </w:p>
          <w:p w:rsidR="003B05F8" w:rsidRPr="00302E02" w:rsidRDefault="003B05F8" w:rsidP="005552D2">
            <w:pPr>
              <w:snapToGrid w:val="0"/>
              <w:spacing w:line="280" w:lineRule="exact"/>
              <w:ind w:leftChars="-10" w:left="200" w:hangingChars="102" w:hanging="224"/>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2.</w:t>
            </w:r>
            <w:r w:rsidRPr="00302E02">
              <w:rPr>
                <w:rFonts w:ascii="標楷體" w:eastAsia="標楷體" w:hAnsi="標楷體" w:hint="eastAsia"/>
                <w:color w:val="000000" w:themeColor="text1"/>
                <w:sz w:val="22"/>
                <w:szCs w:val="22"/>
              </w:rPr>
              <w:t>記名問卷知悉個案之追輔。</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每年</w:t>
            </w:r>
            <w:r w:rsidRPr="00302E02">
              <w:rPr>
                <w:rFonts w:ascii="標楷體" w:eastAsia="標楷體" w:hAnsi="標楷體"/>
                <w:color w:val="000000" w:themeColor="text1"/>
                <w:sz w:val="22"/>
                <w:szCs w:val="22"/>
              </w:rPr>
              <w:t>4</w:t>
            </w:r>
            <w:r w:rsidRPr="00302E02">
              <w:rPr>
                <w:rFonts w:ascii="標楷體" w:eastAsia="標楷體" w:hAnsi="標楷體" w:hint="eastAsia"/>
                <w:color w:val="000000" w:themeColor="text1"/>
                <w:sz w:val="22"/>
                <w:szCs w:val="22"/>
              </w:rPr>
              <w:t>月、</w:t>
            </w:r>
            <w:r w:rsidRPr="00302E02">
              <w:rPr>
                <w:rFonts w:ascii="標楷體" w:eastAsia="標楷體" w:hAnsi="標楷體"/>
                <w:color w:val="000000" w:themeColor="text1"/>
                <w:sz w:val="22"/>
                <w:szCs w:val="22"/>
              </w:rPr>
              <w:t>10</w:t>
            </w:r>
            <w:r w:rsidRPr="00302E02">
              <w:rPr>
                <w:rFonts w:ascii="標楷體" w:eastAsia="標楷體" w:hAnsi="標楷體" w:hint="eastAsia"/>
                <w:color w:val="000000" w:themeColor="text1"/>
                <w:sz w:val="22"/>
                <w:szCs w:val="22"/>
              </w:rPr>
              <w:t>月</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4</w:t>
            </w:r>
            <w:r w:rsidRPr="00302E02">
              <w:rPr>
                <w:rFonts w:ascii="標楷體" w:eastAsia="標楷體" w:hAnsi="標楷體" w:hint="eastAsia"/>
                <w:color w:val="000000" w:themeColor="text1"/>
                <w:sz w:val="22"/>
                <w:szCs w:val="22"/>
              </w:rPr>
              <w:t>月底</w:t>
            </w:r>
          </w:p>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10</w:t>
            </w:r>
            <w:r w:rsidRPr="00302E02">
              <w:rPr>
                <w:rFonts w:ascii="標楷體" w:eastAsia="標楷體" w:hAnsi="標楷體" w:hint="eastAsia"/>
                <w:color w:val="000000" w:themeColor="text1"/>
                <w:sz w:val="22"/>
                <w:szCs w:val="22"/>
              </w:rPr>
              <w:t>月底</w:t>
            </w:r>
          </w:p>
          <w:p w:rsidR="003B05F8" w:rsidRPr="00302E02" w:rsidRDefault="003B05F8" w:rsidP="005552D2">
            <w:pPr>
              <w:snapToGrid w:val="0"/>
              <w:spacing w:line="280" w:lineRule="exact"/>
              <w:ind w:left="213" w:hangingChars="97" w:hanging="213"/>
              <w:jc w:val="both"/>
              <w:rPr>
                <w:rFonts w:ascii="標楷體" w:eastAsia="標楷體" w:hAnsi="標楷體"/>
                <w:color w:val="000000" w:themeColor="text1"/>
                <w:sz w:val="22"/>
              </w:rPr>
            </w:pPr>
          </w:p>
        </w:tc>
      </w:tr>
      <w:tr w:rsidR="003B05F8" w:rsidRPr="00302E02" w:rsidTr="005552D2">
        <w:trPr>
          <w:trHeight w:val="705"/>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Chars="-24" w:left="424" w:hangingChars="219" w:hanging="482"/>
              <w:jc w:val="both"/>
              <w:rPr>
                <w:rFonts w:ascii="標楷體" w:eastAsia="標楷體" w:hAnsi="標楷體"/>
                <w:color w:val="000000" w:themeColor="text1"/>
                <w:sz w:val="22"/>
              </w:rPr>
            </w:pPr>
          </w:p>
        </w:tc>
        <w:tc>
          <w:tcPr>
            <w:tcW w:w="4065" w:type="dxa"/>
          </w:tcPr>
          <w:p w:rsidR="003B05F8" w:rsidRPr="00302E02" w:rsidRDefault="003B05F8" w:rsidP="005552D2">
            <w:pPr>
              <w:snapToGrid w:val="0"/>
              <w:spacing w:line="280" w:lineRule="exact"/>
              <w:ind w:leftChars="-22" w:left="187" w:hangingChars="109" w:hanging="240"/>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3.</w:t>
            </w:r>
            <w:r w:rsidRPr="00302E02">
              <w:rPr>
                <w:rFonts w:ascii="標楷體" w:eastAsia="標楷體" w:hAnsi="標楷體" w:hint="eastAsia"/>
                <w:color w:val="000000" w:themeColor="text1"/>
                <w:sz w:val="22"/>
                <w:szCs w:val="22"/>
              </w:rPr>
              <w:t>配合本市</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教育部抽測。</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配合教育部時程</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配合教育部時程</w:t>
            </w:r>
          </w:p>
        </w:tc>
      </w:tr>
      <w:tr w:rsidR="003B05F8" w:rsidRPr="00302E02" w:rsidTr="005552D2">
        <w:trPr>
          <w:trHeight w:val="705"/>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tcPr>
          <w:p w:rsidR="003B05F8" w:rsidRPr="00EB27D2" w:rsidRDefault="003B05F8" w:rsidP="005552D2">
            <w:pPr>
              <w:snapToGrid w:val="0"/>
              <w:spacing w:line="280" w:lineRule="exact"/>
              <w:ind w:leftChars="-44" w:left="382" w:rightChars="-27" w:right="-65" w:hangingChars="222" w:hanging="488"/>
              <w:jc w:val="both"/>
              <w:rPr>
                <w:rFonts w:ascii="標楷體" w:eastAsia="標楷體" w:hAnsi="標楷體"/>
                <w:color w:val="000000"/>
                <w:sz w:val="22"/>
                <w:szCs w:val="22"/>
              </w:rPr>
            </w:pPr>
            <w:r w:rsidRPr="00EB27D2">
              <w:rPr>
                <w:rFonts w:ascii="標楷體" w:eastAsia="標楷體" w:hAnsi="標楷體" w:hint="eastAsia"/>
                <w:color w:val="000000"/>
                <w:sz w:val="22"/>
                <w:szCs w:val="22"/>
              </w:rPr>
              <w:t>(</w:t>
            </w:r>
            <w:r>
              <w:rPr>
                <w:rFonts w:ascii="標楷體" w:eastAsia="標楷體" w:hAnsi="標楷體" w:hint="eastAsia"/>
                <w:color w:val="000000"/>
                <w:sz w:val="22"/>
                <w:szCs w:val="22"/>
              </w:rPr>
              <w:t>三</w:t>
            </w:r>
            <w:r w:rsidRPr="00EB27D2">
              <w:rPr>
                <w:rFonts w:ascii="標楷體" w:eastAsia="標楷體" w:hAnsi="標楷體" w:hint="eastAsia"/>
                <w:color w:val="000000"/>
                <w:sz w:val="22"/>
                <w:szCs w:val="22"/>
              </w:rPr>
              <w:t>)強化環境預防機制</w:t>
            </w:r>
          </w:p>
        </w:tc>
        <w:tc>
          <w:tcPr>
            <w:tcW w:w="4065" w:type="dxa"/>
          </w:tcPr>
          <w:p w:rsidR="003B05F8" w:rsidRPr="00EB27D2" w:rsidRDefault="003B05F8" w:rsidP="005552D2">
            <w:pPr>
              <w:snapToGrid w:val="0"/>
              <w:spacing w:line="280" w:lineRule="exact"/>
              <w:ind w:left="2"/>
              <w:jc w:val="both"/>
              <w:rPr>
                <w:rFonts w:ascii="標楷體" w:eastAsia="標楷體" w:hAnsi="標楷體"/>
                <w:color w:val="000000"/>
                <w:sz w:val="22"/>
                <w:szCs w:val="22"/>
              </w:rPr>
            </w:pPr>
            <w:r w:rsidRPr="00EB27D2">
              <w:rPr>
                <w:rFonts w:ascii="標楷體" w:eastAsia="標楷體" w:hAnsi="標楷體" w:hint="eastAsia"/>
                <w:color w:val="000000"/>
                <w:sz w:val="22"/>
                <w:szCs w:val="22"/>
              </w:rPr>
              <w:t>各學於每學期開學一個月內，重新檢視校園周邊學生常聚集、易滋事熱點區域，填報於『生教組專區』線上連結，並可隨時更新，由市府透過跨局處聯繫會議每季檢討並編入巡邏勤務地點，以降低熱區危機性。</w:t>
            </w:r>
          </w:p>
        </w:tc>
        <w:tc>
          <w:tcPr>
            <w:tcW w:w="1435" w:type="dxa"/>
          </w:tcPr>
          <w:p w:rsidR="003B05F8" w:rsidRPr="00EB27D2" w:rsidRDefault="003B05F8" w:rsidP="005552D2">
            <w:pPr>
              <w:snapToGrid w:val="0"/>
              <w:spacing w:line="280" w:lineRule="exact"/>
              <w:jc w:val="both"/>
              <w:rPr>
                <w:rFonts w:ascii="標楷體" w:eastAsia="標楷體" w:hAnsi="標楷體"/>
                <w:color w:val="000000"/>
                <w:sz w:val="22"/>
                <w:szCs w:val="22"/>
              </w:rPr>
            </w:pPr>
            <w:r w:rsidRPr="00EB27D2">
              <w:rPr>
                <w:rFonts w:ascii="標楷體" w:eastAsia="標楷體" w:hAnsi="標楷體" w:hint="eastAsia"/>
                <w:color w:val="000000"/>
                <w:sz w:val="22"/>
                <w:szCs w:val="22"/>
              </w:rPr>
              <w:t>每學期開學1個月內重新重面檢視、經常性</w:t>
            </w:r>
          </w:p>
        </w:tc>
        <w:tc>
          <w:tcPr>
            <w:tcW w:w="1438" w:type="dxa"/>
          </w:tcPr>
          <w:p w:rsidR="003B05F8" w:rsidRPr="00EB27D2" w:rsidRDefault="003B05F8" w:rsidP="005552D2">
            <w:pPr>
              <w:snapToGrid w:val="0"/>
              <w:spacing w:line="240" w:lineRule="atLeast"/>
              <w:jc w:val="both"/>
              <w:rPr>
                <w:rFonts w:eastAsia="標楷體" w:hAnsi="標楷體"/>
                <w:color w:val="000000"/>
              </w:rPr>
            </w:pPr>
            <w:r w:rsidRPr="00EB27D2">
              <w:rPr>
                <w:rFonts w:eastAsia="標楷體" w:hAnsi="標楷體" w:hint="eastAsia"/>
                <w:color w:val="000000"/>
              </w:rPr>
              <w:t>隨時線上填報更新</w:t>
            </w:r>
          </w:p>
        </w:tc>
      </w:tr>
      <w:tr w:rsidR="003B05F8" w:rsidRPr="00302E02" w:rsidTr="005552D2">
        <w:trPr>
          <w:trHeight w:val="705"/>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tcPr>
          <w:p w:rsidR="003B05F8" w:rsidRPr="00EB27D2" w:rsidRDefault="003B05F8" w:rsidP="005552D2">
            <w:pPr>
              <w:snapToGrid w:val="0"/>
              <w:spacing w:line="280" w:lineRule="exact"/>
              <w:ind w:leftChars="-31" w:left="436" w:hangingChars="232" w:hanging="510"/>
              <w:jc w:val="both"/>
              <w:rPr>
                <w:rFonts w:ascii="標楷體" w:eastAsia="標楷體" w:hAnsi="標楷體"/>
                <w:color w:val="000000"/>
                <w:sz w:val="22"/>
                <w:szCs w:val="22"/>
              </w:rPr>
            </w:pPr>
            <w:r w:rsidRPr="00EB27D2">
              <w:rPr>
                <w:rFonts w:ascii="標楷體" w:eastAsia="標楷體" w:hAnsi="標楷體" w:hint="eastAsia"/>
                <w:color w:val="000000"/>
                <w:sz w:val="22"/>
                <w:szCs w:val="22"/>
              </w:rPr>
              <w:t>(</w:t>
            </w:r>
            <w:r>
              <w:rPr>
                <w:rFonts w:ascii="標楷體" w:eastAsia="標楷體" w:hAnsi="標楷體" w:hint="eastAsia"/>
                <w:color w:val="000000"/>
                <w:sz w:val="22"/>
                <w:szCs w:val="22"/>
              </w:rPr>
              <w:t>四</w:t>
            </w:r>
            <w:r w:rsidRPr="00EB27D2">
              <w:rPr>
                <w:rFonts w:ascii="標楷體" w:eastAsia="標楷體" w:hAnsi="標楷體" w:hint="eastAsia"/>
                <w:color w:val="000000"/>
                <w:sz w:val="22"/>
                <w:szCs w:val="22"/>
              </w:rPr>
              <w:t>)校園安心走廊之愛心服務站</w:t>
            </w:r>
          </w:p>
        </w:tc>
        <w:tc>
          <w:tcPr>
            <w:tcW w:w="4065" w:type="dxa"/>
          </w:tcPr>
          <w:p w:rsidR="003B05F8" w:rsidRPr="00EB27D2" w:rsidRDefault="003B05F8" w:rsidP="005552D2">
            <w:pPr>
              <w:snapToGrid w:val="0"/>
              <w:spacing w:line="280" w:lineRule="exact"/>
              <w:ind w:left="242" w:hangingChars="110" w:hanging="242"/>
              <w:jc w:val="both"/>
              <w:rPr>
                <w:rFonts w:ascii="標楷體" w:eastAsia="標楷體" w:hAnsi="標楷體"/>
                <w:color w:val="000000"/>
                <w:sz w:val="22"/>
                <w:szCs w:val="22"/>
              </w:rPr>
            </w:pPr>
            <w:r w:rsidRPr="00EB27D2">
              <w:rPr>
                <w:rFonts w:ascii="標楷體" w:eastAsia="標楷體" w:hAnsi="標楷體" w:hint="eastAsia"/>
                <w:color w:val="000000"/>
                <w:sz w:val="22"/>
                <w:szCs w:val="22"/>
              </w:rPr>
              <w:t>1.各校提報校園周邊安心走廊之愛心服務站建議名單及申請表，由本府彙整後簽辦警察局進行標準審查作業。</w:t>
            </w:r>
          </w:p>
          <w:p w:rsidR="003B05F8" w:rsidRPr="00EB27D2" w:rsidRDefault="003B05F8" w:rsidP="005552D2">
            <w:pPr>
              <w:snapToGrid w:val="0"/>
              <w:spacing w:line="280" w:lineRule="exact"/>
              <w:ind w:left="242" w:hangingChars="110" w:hanging="242"/>
              <w:jc w:val="both"/>
              <w:rPr>
                <w:rFonts w:ascii="標楷體" w:eastAsia="標楷體" w:hAnsi="標楷體"/>
                <w:color w:val="000000"/>
                <w:sz w:val="22"/>
                <w:szCs w:val="22"/>
              </w:rPr>
            </w:pPr>
            <w:r w:rsidRPr="00EB27D2">
              <w:rPr>
                <w:rFonts w:ascii="標楷體" w:eastAsia="標楷體" w:hAnsi="標楷體" w:hint="eastAsia"/>
                <w:color w:val="000000"/>
                <w:sz w:val="22"/>
                <w:szCs w:val="22"/>
              </w:rPr>
              <w:t>2.將警察局審核結果函覆各校，各校依據審核結果，向符合標準的愛心服務站進行簽約事宜，並發給愛心服務站貼紙張貼識別，將簽約書影本送市府備查。</w:t>
            </w:r>
          </w:p>
        </w:tc>
        <w:tc>
          <w:tcPr>
            <w:tcW w:w="1435" w:type="dxa"/>
          </w:tcPr>
          <w:p w:rsidR="003B05F8" w:rsidRPr="00EB27D2" w:rsidRDefault="003B05F8" w:rsidP="005552D2">
            <w:pPr>
              <w:snapToGrid w:val="0"/>
              <w:spacing w:line="280" w:lineRule="exact"/>
              <w:jc w:val="both"/>
              <w:rPr>
                <w:rFonts w:ascii="標楷體" w:eastAsia="標楷體" w:hAnsi="標楷體"/>
                <w:color w:val="000000"/>
                <w:sz w:val="22"/>
                <w:szCs w:val="22"/>
              </w:rPr>
            </w:pPr>
            <w:r w:rsidRPr="00EB27D2">
              <w:rPr>
                <w:rFonts w:ascii="標楷體" w:eastAsia="標楷體" w:hAnsi="標楷體" w:hint="eastAsia"/>
                <w:color w:val="000000"/>
                <w:sz w:val="22"/>
                <w:szCs w:val="22"/>
              </w:rPr>
              <w:t>依據市府公文期程</w:t>
            </w:r>
          </w:p>
        </w:tc>
        <w:tc>
          <w:tcPr>
            <w:tcW w:w="1438" w:type="dxa"/>
          </w:tcPr>
          <w:p w:rsidR="003B05F8" w:rsidRPr="00EB27D2" w:rsidRDefault="003B05F8" w:rsidP="005552D2">
            <w:pPr>
              <w:snapToGrid w:val="0"/>
              <w:spacing w:line="280" w:lineRule="exact"/>
              <w:jc w:val="both"/>
              <w:rPr>
                <w:rFonts w:ascii="標楷體" w:eastAsia="標楷體" w:hAnsi="標楷體"/>
                <w:color w:val="000000"/>
                <w:sz w:val="22"/>
                <w:szCs w:val="22"/>
              </w:rPr>
            </w:pPr>
            <w:r w:rsidRPr="00EB27D2">
              <w:rPr>
                <w:rFonts w:ascii="標楷體" w:eastAsia="標楷體" w:hAnsi="標楷體" w:hint="eastAsia"/>
                <w:color w:val="000000"/>
                <w:sz w:val="22"/>
                <w:szCs w:val="22"/>
              </w:rPr>
              <w:t>依據市府公文期程</w:t>
            </w:r>
          </w:p>
        </w:tc>
      </w:tr>
      <w:tr w:rsidR="003B05F8" w:rsidRPr="00302E02" w:rsidTr="005552D2">
        <w:trPr>
          <w:trHeight w:val="705"/>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tcPr>
          <w:p w:rsidR="003B05F8" w:rsidRPr="00EB27D2" w:rsidRDefault="003B05F8" w:rsidP="005552D2">
            <w:pPr>
              <w:snapToGrid w:val="0"/>
              <w:spacing w:line="280" w:lineRule="exact"/>
              <w:ind w:leftChars="-31" w:left="465" w:hangingChars="245" w:hanging="539"/>
              <w:jc w:val="both"/>
              <w:rPr>
                <w:rFonts w:ascii="標楷體" w:eastAsia="標楷體" w:hAnsi="標楷體"/>
                <w:color w:val="000000"/>
                <w:sz w:val="22"/>
                <w:szCs w:val="22"/>
              </w:rPr>
            </w:pPr>
            <w:r w:rsidRPr="00EB27D2">
              <w:rPr>
                <w:rFonts w:ascii="標楷體" w:eastAsia="標楷體" w:hAnsi="標楷體" w:hint="eastAsia"/>
                <w:color w:val="000000"/>
                <w:sz w:val="22"/>
                <w:szCs w:val="22"/>
              </w:rPr>
              <w:t>(</w:t>
            </w:r>
            <w:r>
              <w:rPr>
                <w:rFonts w:ascii="標楷體" w:eastAsia="標楷體" w:hAnsi="標楷體" w:hint="eastAsia"/>
                <w:color w:val="000000"/>
                <w:sz w:val="22"/>
                <w:szCs w:val="22"/>
              </w:rPr>
              <w:t>五</w:t>
            </w:r>
            <w:r w:rsidRPr="00EB27D2">
              <w:rPr>
                <w:rFonts w:ascii="標楷體" w:eastAsia="標楷體" w:hAnsi="標楷體" w:hint="eastAsia"/>
                <w:color w:val="000000"/>
                <w:sz w:val="22"/>
                <w:szCs w:val="22"/>
              </w:rPr>
              <w:t>)執行校外巡查工作。</w:t>
            </w:r>
          </w:p>
        </w:tc>
        <w:tc>
          <w:tcPr>
            <w:tcW w:w="4065" w:type="dxa"/>
          </w:tcPr>
          <w:p w:rsidR="003B05F8" w:rsidRPr="00EB27D2" w:rsidRDefault="003B05F8" w:rsidP="005552D2">
            <w:pPr>
              <w:snapToGrid w:val="0"/>
              <w:spacing w:line="280" w:lineRule="exact"/>
              <w:jc w:val="both"/>
              <w:rPr>
                <w:rFonts w:ascii="標楷體" w:eastAsia="標楷體" w:hAnsi="標楷體"/>
                <w:color w:val="000000"/>
                <w:sz w:val="22"/>
                <w:szCs w:val="22"/>
              </w:rPr>
            </w:pPr>
            <w:r w:rsidRPr="00EB27D2">
              <w:rPr>
                <w:rFonts w:ascii="標楷體" w:eastAsia="標楷體" w:hAnsi="標楷體" w:hint="eastAsia"/>
                <w:color w:val="000000"/>
                <w:sz w:val="22"/>
                <w:szCs w:val="22"/>
              </w:rPr>
              <w:t>依教育處之安排，配合警察局及校外會聯巡達100%。</w:t>
            </w:r>
          </w:p>
        </w:tc>
        <w:tc>
          <w:tcPr>
            <w:tcW w:w="1435" w:type="dxa"/>
          </w:tcPr>
          <w:p w:rsidR="003B05F8" w:rsidRPr="00EB27D2" w:rsidRDefault="003B05F8" w:rsidP="005552D2">
            <w:pPr>
              <w:snapToGrid w:val="0"/>
              <w:spacing w:line="280" w:lineRule="exact"/>
              <w:jc w:val="both"/>
              <w:rPr>
                <w:rFonts w:ascii="標楷體" w:eastAsia="標楷體" w:hAnsi="標楷體"/>
                <w:color w:val="000000"/>
                <w:sz w:val="22"/>
                <w:szCs w:val="22"/>
              </w:rPr>
            </w:pPr>
            <w:r w:rsidRPr="00EB27D2">
              <w:rPr>
                <w:rFonts w:ascii="標楷體" w:eastAsia="標楷體" w:hAnsi="標楷體" w:hint="eastAsia"/>
                <w:color w:val="000000"/>
                <w:sz w:val="22"/>
                <w:szCs w:val="22"/>
              </w:rPr>
              <w:t>經常性</w:t>
            </w:r>
          </w:p>
        </w:tc>
        <w:tc>
          <w:tcPr>
            <w:tcW w:w="1438" w:type="dxa"/>
          </w:tcPr>
          <w:p w:rsidR="003B05F8" w:rsidRPr="00EB27D2" w:rsidRDefault="003B05F8" w:rsidP="005552D2">
            <w:pPr>
              <w:snapToGrid w:val="0"/>
              <w:spacing w:line="280" w:lineRule="exact"/>
              <w:jc w:val="both"/>
              <w:rPr>
                <w:rFonts w:ascii="標楷體" w:eastAsia="標楷體" w:hAnsi="標楷體"/>
                <w:color w:val="000000"/>
                <w:sz w:val="22"/>
                <w:szCs w:val="22"/>
              </w:rPr>
            </w:pPr>
            <w:r w:rsidRPr="00EB27D2">
              <w:rPr>
                <w:rFonts w:ascii="標楷體" w:eastAsia="標楷體" w:hAnsi="標楷體" w:hint="eastAsia"/>
                <w:color w:val="000000"/>
                <w:sz w:val="22"/>
                <w:szCs w:val="22"/>
              </w:rPr>
              <w:t>由校外會彙整年度出勤情形送府</w:t>
            </w:r>
          </w:p>
        </w:tc>
      </w:tr>
      <w:tr w:rsidR="003B05F8" w:rsidRPr="00302E02" w:rsidTr="005552D2">
        <w:trPr>
          <w:trHeight w:val="809"/>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tcPr>
          <w:p w:rsidR="003B05F8" w:rsidRPr="00302E02" w:rsidRDefault="003B05F8" w:rsidP="005552D2">
            <w:pPr>
              <w:snapToGrid w:val="0"/>
              <w:spacing w:line="280" w:lineRule="exact"/>
              <w:ind w:leftChars="-24" w:left="424" w:hangingChars="219" w:hanging="482"/>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w:t>
            </w:r>
            <w:r>
              <w:rPr>
                <w:rFonts w:ascii="標楷體" w:eastAsia="標楷體" w:hAnsi="標楷體" w:hint="eastAsia"/>
                <w:color w:val="000000" w:themeColor="text1"/>
                <w:sz w:val="22"/>
                <w:szCs w:val="22"/>
              </w:rPr>
              <w:t>六</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反詐騙預防宣導</w:t>
            </w:r>
          </w:p>
        </w:tc>
        <w:tc>
          <w:tcPr>
            <w:tcW w:w="4065" w:type="dxa"/>
          </w:tcPr>
          <w:p w:rsidR="003B05F8" w:rsidRPr="00302E02" w:rsidRDefault="003B05F8" w:rsidP="005552D2">
            <w:pPr>
              <w:snapToGrid w:val="0"/>
              <w:spacing w:line="280" w:lineRule="exact"/>
              <w:ind w:leftChars="-22" w:left="187" w:hangingChars="109" w:hanging="240"/>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1.</w:t>
            </w:r>
            <w:r w:rsidRPr="00302E02">
              <w:rPr>
                <w:rFonts w:ascii="標楷體" w:eastAsia="標楷體" w:hAnsi="標楷體" w:hint="eastAsia"/>
                <w:color w:val="000000" w:themeColor="text1"/>
                <w:sz w:val="22"/>
                <w:szCs w:val="22"/>
              </w:rPr>
              <w:t>建置緊急聯繫電話。</w:t>
            </w:r>
          </w:p>
          <w:p w:rsidR="003B05F8" w:rsidRPr="00302E02" w:rsidRDefault="003B05F8" w:rsidP="005552D2">
            <w:pPr>
              <w:snapToGrid w:val="0"/>
              <w:spacing w:line="280" w:lineRule="exact"/>
              <w:ind w:leftChars="-22" w:left="187" w:hangingChars="109" w:hanging="240"/>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2.</w:t>
            </w:r>
            <w:r w:rsidRPr="00302E02">
              <w:rPr>
                <w:rFonts w:ascii="標楷體" w:eastAsia="標楷體" w:hAnsi="標楷體" w:hint="eastAsia"/>
                <w:color w:val="000000" w:themeColor="text1"/>
                <w:sz w:val="22"/>
                <w:szCs w:val="22"/>
              </w:rPr>
              <w:t>製作防詐騙緊急聯繫卡並發給學生及家長。</w:t>
            </w:r>
          </w:p>
          <w:p w:rsidR="003B05F8" w:rsidRPr="00302E02" w:rsidRDefault="003B05F8" w:rsidP="005552D2">
            <w:pPr>
              <w:snapToGrid w:val="0"/>
              <w:spacing w:line="280" w:lineRule="exact"/>
              <w:ind w:leftChars="-22" w:left="187" w:hangingChars="109" w:hanging="240"/>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3.</w:t>
            </w:r>
            <w:r w:rsidRPr="00302E02">
              <w:rPr>
                <w:rFonts w:ascii="標楷體" w:eastAsia="標楷體" w:hAnsi="標楷體" w:hint="eastAsia"/>
                <w:color w:val="000000" w:themeColor="text1"/>
                <w:sz w:val="22"/>
                <w:szCs w:val="22"/>
              </w:rPr>
              <w:t>自行辦理校園防詐騙宣導至少</w:t>
            </w:r>
            <w:r w:rsidRPr="00302E02">
              <w:rPr>
                <w:rFonts w:ascii="標楷體" w:eastAsia="標楷體" w:hAnsi="標楷體"/>
                <w:color w:val="000000" w:themeColor="text1"/>
                <w:sz w:val="22"/>
                <w:szCs w:val="22"/>
              </w:rPr>
              <w:t>1</w:t>
            </w:r>
            <w:r w:rsidRPr="00302E02">
              <w:rPr>
                <w:rFonts w:ascii="標楷體" w:eastAsia="標楷體" w:hAnsi="標楷體" w:hint="eastAsia"/>
                <w:color w:val="000000" w:themeColor="text1"/>
                <w:sz w:val="22"/>
                <w:szCs w:val="22"/>
              </w:rPr>
              <w:t>場次。</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經常性</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10</w:t>
            </w:r>
            <w:r w:rsidRPr="00302E02">
              <w:rPr>
                <w:rFonts w:ascii="標楷體" w:eastAsia="標楷體" w:hAnsi="標楷體" w:hint="eastAsia"/>
                <w:color w:val="000000" w:themeColor="text1"/>
                <w:sz w:val="22"/>
                <w:szCs w:val="22"/>
              </w:rPr>
              <w:t>月底前</w:t>
            </w:r>
          </w:p>
        </w:tc>
      </w:tr>
      <w:tr w:rsidR="003B05F8" w:rsidRPr="00302E02" w:rsidTr="005552D2">
        <w:trPr>
          <w:trHeight w:val="975"/>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tcPr>
          <w:p w:rsidR="003B05F8" w:rsidRPr="00302E02" w:rsidRDefault="003B05F8" w:rsidP="005552D2">
            <w:pPr>
              <w:snapToGrid w:val="0"/>
              <w:spacing w:line="280" w:lineRule="exact"/>
              <w:ind w:leftChars="-31" w:left="436" w:hangingChars="232" w:hanging="510"/>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w:t>
            </w:r>
            <w:r>
              <w:rPr>
                <w:rFonts w:ascii="標楷體" w:eastAsia="標楷體" w:hAnsi="標楷體" w:hint="eastAsia"/>
                <w:color w:val="000000" w:themeColor="text1"/>
                <w:sz w:val="22"/>
                <w:szCs w:val="22"/>
              </w:rPr>
              <w:t>七</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防制黑道入侵校園宣導及輔導</w:t>
            </w:r>
          </w:p>
        </w:tc>
        <w:tc>
          <w:tcPr>
            <w:tcW w:w="4065" w:type="dxa"/>
          </w:tcPr>
          <w:p w:rsidR="003B05F8" w:rsidRPr="00302E02" w:rsidRDefault="003B05F8" w:rsidP="005552D2">
            <w:pPr>
              <w:snapToGrid w:val="0"/>
              <w:spacing w:line="280" w:lineRule="exact"/>
              <w:ind w:left="242" w:hangingChars="110" w:hanging="242"/>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1.</w:t>
            </w:r>
            <w:r w:rsidRPr="00302E02">
              <w:rPr>
                <w:rFonts w:ascii="標楷體" w:eastAsia="標楷體" w:hAnsi="標楷體" w:hint="eastAsia"/>
                <w:color w:val="000000" w:themeColor="text1"/>
                <w:sz w:val="22"/>
                <w:szCs w:val="22"/>
              </w:rPr>
              <w:t>與警局簽定『維護校園安全支援協定書』。</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如二單位首長相同則可延用</w:t>
            </w:r>
            <w:r w:rsidRPr="00302E02">
              <w:rPr>
                <w:rFonts w:ascii="標楷體" w:eastAsia="標楷體" w:hAnsi="標楷體"/>
                <w:color w:val="000000" w:themeColor="text1"/>
                <w:sz w:val="22"/>
                <w:szCs w:val="22"/>
              </w:rPr>
              <w:t>)</w:t>
            </w:r>
          </w:p>
          <w:p w:rsidR="003B05F8" w:rsidRPr="00302E02" w:rsidRDefault="003B05F8" w:rsidP="005552D2">
            <w:pPr>
              <w:snapToGrid w:val="0"/>
              <w:spacing w:line="280" w:lineRule="exact"/>
              <w:ind w:left="242" w:hangingChars="110" w:hanging="242"/>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2.</w:t>
            </w:r>
            <w:r w:rsidRPr="00302E02">
              <w:rPr>
                <w:rFonts w:ascii="標楷體" w:eastAsia="標楷體" w:hAnsi="標楷體" w:hint="eastAsia"/>
                <w:color w:val="000000" w:themeColor="text1"/>
                <w:sz w:val="22"/>
                <w:szCs w:val="22"/>
              </w:rPr>
              <w:t>針對參加不良組織確認個案學生進行至少三個月輔導。</w:t>
            </w:r>
          </w:p>
          <w:p w:rsidR="003B05F8" w:rsidRPr="00302E02" w:rsidRDefault="003B05F8" w:rsidP="005552D2">
            <w:pPr>
              <w:snapToGrid w:val="0"/>
              <w:spacing w:line="280" w:lineRule="exact"/>
              <w:ind w:left="242" w:hangingChars="110" w:hanging="242"/>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3.</w:t>
            </w:r>
            <w:r w:rsidRPr="00302E02">
              <w:rPr>
                <w:rFonts w:ascii="標楷體" w:eastAsia="標楷體" w:hAnsi="標楷體" w:hint="eastAsia"/>
                <w:color w:val="000000" w:themeColor="text1"/>
                <w:sz w:val="22"/>
                <w:szCs w:val="22"/>
              </w:rPr>
              <w:t>召開專案輔導會議。</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每年</w:t>
            </w:r>
            <w:r w:rsidRPr="00302E02">
              <w:rPr>
                <w:rFonts w:ascii="標楷體" w:eastAsia="標楷體" w:hAnsi="標楷體"/>
                <w:color w:val="000000" w:themeColor="text1"/>
                <w:sz w:val="22"/>
                <w:szCs w:val="22"/>
              </w:rPr>
              <w:t>1-3.25</w:t>
            </w:r>
          </w:p>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經常性</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1.</w:t>
            </w:r>
            <w:r w:rsidRPr="00302E02">
              <w:rPr>
                <w:rFonts w:ascii="標楷體" w:eastAsia="標楷體" w:hAnsi="標楷體" w:hint="eastAsia"/>
                <w:color w:val="000000" w:themeColor="text1"/>
                <w:sz w:val="22"/>
                <w:szCs w:val="22"/>
              </w:rPr>
              <w:t>協定書</w:t>
            </w:r>
            <w:r w:rsidRPr="00302E02">
              <w:rPr>
                <w:rFonts w:ascii="標楷體" w:eastAsia="標楷體" w:hAnsi="標楷體"/>
                <w:color w:val="000000" w:themeColor="text1"/>
                <w:sz w:val="22"/>
                <w:szCs w:val="22"/>
              </w:rPr>
              <w:t>3</w:t>
            </w:r>
            <w:r w:rsidRPr="00302E02">
              <w:rPr>
                <w:rFonts w:ascii="標楷體" w:eastAsia="標楷體" w:hAnsi="標楷體" w:hint="eastAsia"/>
                <w:color w:val="000000" w:themeColor="text1"/>
                <w:sz w:val="22"/>
                <w:szCs w:val="22"/>
              </w:rPr>
              <w:t>月底前</w:t>
            </w:r>
          </w:p>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2.</w:t>
            </w:r>
            <w:r w:rsidRPr="00302E02">
              <w:rPr>
                <w:rFonts w:ascii="標楷體" w:eastAsia="標楷體" w:hAnsi="標楷體" w:hint="eastAsia"/>
                <w:color w:val="000000" w:themeColor="text1"/>
                <w:sz w:val="22"/>
                <w:szCs w:val="22"/>
              </w:rPr>
              <w:t>及</w:t>
            </w:r>
            <w:r w:rsidRPr="00302E02">
              <w:rPr>
                <w:rFonts w:ascii="標楷體" w:eastAsia="標楷體" w:hAnsi="標楷體"/>
                <w:color w:val="000000" w:themeColor="text1"/>
                <w:sz w:val="22"/>
                <w:szCs w:val="22"/>
              </w:rPr>
              <w:t>3.</w:t>
            </w:r>
            <w:r w:rsidRPr="00302E02">
              <w:rPr>
                <w:rFonts w:ascii="標楷體" w:eastAsia="標楷體" w:hAnsi="標楷體" w:hint="eastAsia"/>
                <w:color w:val="000000" w:themeColor="text1"/>
                <w:sz w:val="22"/>
                <w:szCs w:val="22"/>
              </w:rPr>
              <w:t>於</w:t>
            </w:r>
            <w:r w:rsidRPr="00302E02">
              <w:rPr>
                <w:rFonts w:ascii="標楷體" w:eastAsia="標楷體" w:hAnsi="標楷體"/>
                <w:color w:val="000000" w:themeColor="text1"/>
                <w:sz w:val="22"/>
                <w:szCs w:val="22"/>
              </w:rPr>
              <w:t>10</w:t>
            </w:r>
            <w:r w:rsidRPr="00302E02">
              <w:rPr>
                <w:rFonts w:ascii="標楷體" w:eastAsia="標楷體" w:hAnsi="標楷體" w:hint="eastAsia"/>
                <w:color w:val="000000" w:themeColor="text1"/>
                <w:sz w:val="22"/>
                <w:szCs w:val="22"/>
              </w:rPr>
              <w:t>月底前</w:t>
            </w:r>
          </w:p>
        </w:tc>
      </w:tr>
      <w:tr w:rsidR="003B05F8" w:rsidRPr="00302E02" w:rsidTr="005552D2">
        <w:trPr>
          <w:trHeight w:val="1068"/>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vMerge w:val="restart"/>
          </w:tcPr>
          <w:p w:rsidR="003B05F8" w:rsidRPr="00302E02" w:rsidRDefault="003B05F8" w:rsidP="005552D2">
            <w:pPr>
              <w:snapToGrid w:val="0"/>
              <w:spacing w:line="280" w:lineRule="exact"/>
              <w:ind w:leftChars="-31" w:left="465" w:hangingChars="245" w:hanging="539"/>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w:t>
            </w:r>
            <w:r>
              <w:rPr>
                <w:rFonts w:ascii="標楷體" w:eastAsia="標楷體" w:hAnsi="標楷體" w:hint="eastAsia"/>
                <w:color w:val="000000" w:themeColor="text1"/>
                <w:sz w:val="22"/>
                <w:szCs w:val="22"/>
              </w:rPr>
              <w:t>八</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校園安全自主檢核及人為闖入應變</w:t>
            </w:r>
            <w:r w:rsidRPr="00302E02">
              <w:rPr>
                <w:rFonts w:ascii="標楷體" w:eastAsia="標楷體" w:hAnsi="標楷體" w:hint="eastAsia"/>
                <w:color w:val="000000" w:themeColor="text1"/>
                <w:sz w:val="22"/>
                <w:szCs w:val="22"/>
              </w:rPr>
              <w:lastRenderedPageBreak/>
              <w:t>處置演練</w:t>
            </w:r>
          </w:p>
        </w:tc>
        <w:tc>
          <w:tcPr>
            <w:tcW w:w="406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lastRenderedPageBreak/>
              <w:t>1.</w:t>
            </w:r>
            <w:r w:rsidRPr="00302E02">
              <w:rPr>
                <w:rFonts w:ascii="標楷體" w:eastAsia="標楷體" w:hAnsi="標楷體" w:hint="eastAsia"/>
                <w:color w:val="000000" w:themeColor="text1"/>
                <w:sz w:val="22"/>
                <w:szCs w:val="22"/>
              </w:rPr>
              <w:t>每學期『開學前』應邀請警政單位共同辦理</w:t>
            </w:r>
            <w:r w:rsidRPr="00302E02">
              <w:rPr>
                <w:rFonts w:ascii="標楷體" w:eastAsia="標楷體" w:hAnsi="標楷體"/>
                <w:color w:val="000000" w:themeColor="text1"/>
                <w:sz w:val="22"/>
                <w:szCs w:val="22"/>
              </w:rPr>
              <w:t>1</w:t>
            </w:r>
            <w:r w:rsidRPr="00302E02">
              <w:rPr>
                <w:rFonts w:ascii="標楷體" w:eastAsia="標楷體" w:hAnsi="標楷體" w:hint="eastAsia"/>
                <w:color w:val="000000" w:themeColor="text1"/>
                <w:sz w:val="22"/>
                <w:szCs w:val="22"/>
              </w:rPr>
              <w:t>次校園安全維護工作自主檢核工作。</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學校相關處室皆須協助辦理</w:t>
            </w:r>
            <w:r w:rsidRPr="00302E02">
              <w:rPr>
                <w:rFonts w:ascii="標楷體" w:eastAsia="標楷體" w:hAnsi="標楷體"/>
                <w:color w:val="000000" w:themeColor="text1"/>
                <w:sz w:val="22"/>
                <w:szCs w:val="22"/>
              </w:rPr>
              <w:t>)</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每年</w:t>
            </w:r>
            <w:r w:rsidRPr="00302E02">
              <w:rPr>
                <w:rFonts w:ascii="標楷體" w:eastAsia="標楷體" w:hAnsi="標楷體"/>
                <w:color w:val="000000" w:themeColor="text1"/>
                <w:sz w:val="22"/>
                <w:szCs w:val="22"/>
              </w:rPr>
              <w:t>2</w:t>
            </w:r>
            <w:r w:rsidRPr="00302E02">
              <w:rPr>
                <w:rFonts w:ascii="標楷體" w:eastAsia="標楷體" w:hAnsi="標楷體" w:hint="eastAsia"/>
                <w:color w:val="000000" w:themeColor="text1"/>
                <w:sz w:val="22"/>
                <w:szCs w:val="22"/>
              </w:rPr>
              <w:t>次</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開學前夕</w:t>
            </w:r>
            <w:r w:rsidRPr="00302E02">
              <w:rPr>
                <w:rFonts w:ascii="標楷體" w:eastAsia="標楷體" w:hAnsi="標楷體"/>
                <w:color w:val="000000" w:themeColor="text1"/>
                <w:sz w:val="22"/>
                <w:szCs w:val="22"/>
              </w:rPr>
              <w:t>)</w:t>
            </w:r>
          </w:p>
        </w:tc>
        <w:tc>
          <w:tcPr>
            <w:tcW w:w="1438" w:type="dxa"/>
          </w:tcPr>
          <w:p w:rsidR="003B05F8" w:rsidRPr="00302E02" w:rsidRDefault="003B05F8" w:rsidP="005552D2">
            <w:pPr>
              <w:pStyle w:val="af0"/>
              <w:snapToGrid w:val="0"/>
              <w:spacing w:line="280" w:lineRule="exact"/>
              <w:ind w:leftChars="0" w:left="53"/>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1.</w:t>
            </w:r>
            <w:r w:rsidRPr="00302E02">
              <w:rPr>
                <w:rFonts w:ascii="標楷體" w:eastAsia="標楷體" w:hAnsi="標楷體" w:hint="eastAsia"/>
                <w:color w:val="000000" w:themeColor="text1"/>
                <w:sz w:val="22"/>
                <w:szCs w:val="22"/>
              </w:rPr>
              <w:t>自檢核表</w:t>
            </w:r>
            <w:r w:rsidRPr="00302E02">
              <w:rPr>
                <w:rFonts w:ascii="標楷體" w:eastAsia="標楷體" w:hAnsi="標楷體"/>
                <w:color w:val="000000" w:themeColor="text1"/>
                <w:sz w:val="22"/>
                <w:szCs w:val="22"/>
              </w:rPr>
              <w:t>3</w:t>
            </w:r>
            <w:r>
              <w:rPr>
                <w:rFonts w:ascii="標楷體" w:eastAsia="標楷體" w:hAnsi="標楷體" w:hint="eastAsia"/>
                <w:color w:val="000000" w:themeColor="text1"/>
                <w:sz w:val="22"/>
                <w:szCs w:val="22"/>
              </w:rPr>
              <w:t>月中前</w:t>
            </w:r>
            <w:r w:rsidRPr="00302E02">
              <w:rPr>
                <w:rFonts w:ascii="標楷體" w:eastAsia="標楷體" w:hAnsi="標楷體" w:hint="eastAsia"/>
                <w:color w:val="000000" w:themeColor="text1"/>
                <w:sz w:val="22"/>
                <w:szCs w:val="22"/>
              </w:rPr>
              <w:t>、</w:t>
            </w:r>
            <w:r w:rsidRPr="00302E02">
              <w:rPr>
                <w:rFonts w:ascii="標楷體" w:eastAsia="標楷體" w:hAnsi="標楷體"/>
                <w:color w:val="000000" w:themeColor="text1"/>
                <w:sz w:val="22"/>
                <w:szCs w:val="22"/>
              </w:rPr>
              <w:t>9</w:t>
            </w:r>
            <w:r>
              <w:rPr>
                <w:rFonts w:ascii="標楷體" w:eastAsia="標楷體" w:hAnsi="標楷體" w:hint="eastAsia"/>
                <w:color w:val="000000" w:themeColor="text1"/>
                <w:sz w:val="22"/>
                <w:szCs w:val="22"/>
              </w:rPr>
              <w:t>月中</w:t>
            </w:r>
            <w:r w:rsidRPr="00302E02">
              <w:rPr>
                <w:rFonts w:ascii="標楷體" w:eastAsia="標楷體" w:hAnsi="標楷體" w:hint="eastAsia"/>
                <w:color w:val="000000" w:themeColor="text1"/>
                <w:sz w:val="22"/>
                <w:szCs w:val="22"/>
              </w:rPr>
              <w:t>前</w:t>
            </w:r>
          </w:p>
        </w:tc>
      </w:tr>
      <w:tr w:rsidR="003B05F8" w:rsidRPr="00302E02" w:rsidTr="005552D2">
        <w:trPr>
          <w:trHeight w:val="1960"/>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vMerge/>
            <w:vAlign w:val="center"/>
          </w:tcPr>
          <w:p w:rsidR="003B05F8" w:rsidRPr="00302E02" w:rsidRDefault="003B05F8" w:rsidP="005552D2">
            <w:pPr>
              <w:snapToGrid w:val="0"/>
              <w:spacing w:line="280" w:lineRule="exact"/>
              <w:ind w:leftChars="-31" w:left="465" w:hangingChars="245" w:hanging="539"/>
              <w:jc w:val="both"/>
              <w:rPr>
                <w:rFonts w:ascii="標楷體" w:eastAsia="標楷體" w:hAnsi="標楷體"/>
                <w:color w:val="000000" w:themeColor="text1"/>
                <w:sz w:val="22"/>
              </w:rPr>
            </w:pPr>
          </w:p>
        </w:tc>
        <w:tc>
          <w:tcPr>
            <w:tcW w:w="406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2.</w:t>
            </w:r>
            <w:r w:rsidRPr="00302E02">
              <w:rPr>
                <w:rFonts w:ascii="標楷體" w:eastAsia="標楷體" w:hAnsi="標楷體" w:hint="eastAsia"/>
                <w:color w:val="000000" w:themeColor="text1"/>
                <w:sz w:val="22"/>
                <w:szCs w:val="22"/>
              </w:rPr>
              <w:t>各級學校依據學校地理、人文環境特性，研擬符合學校需求之應變處理作業流程，並建立校園安全檢核機制，</w:t>
            </w:r>
            <w:r w:rsidRPr="00302E02">
              <w:rPr>
                <w:rFonts w:ascii="標楷體" w:eastAsia="標楷體" w:hAnsi="標楷體" w:hint="eastAsia"/>
                <w:b/>
                <w:color w:val="000000" w:themeColor="text1"/>
                <w:sz w:val="22"/>
                <w:szCs w:val="22"/>
              </w:rPr>
              <w:t>每學年結合國家防災演練融入辦理人為闖入</w:t>
            </w:r>
            <w:r w:rsidRPr="00302E02">
              <w:rPr>
                <w:rFonts w:ascii="標楷體" w:eastAsia="標楷體" w:hAnsi="標楷體"/>
                <w:b/>
                <w:color w:val="000000" w:themeColor="text1"/>
                <w:sz w:val="22"/>
                <w:szCs w:val="22"/>
              </w:rPr>
              <w:t>(</w:t>
            </w:r>
            <w:r w:rsidRPr="00302E02">
              <w:rPr>
                <w:rFonts w:ascii="標楷體" w:eastAsia="標楷體" w:hAnsi="標楷體" w:hint="eastAsia"/>
                <w:b/>
                <w:color w:val="000000" w:themeColor="text1"/>
                <w:sz w:val="22"/>
                <w:szCs w:val="22"/>
              </w:rPr>
              <w:t>重大校安事件</w:t>
            </w:r>
            <w:r w:rsidRPr="00302E02">
              <w:rPr>
                <w:rFonts w:ascii="標楷體" w:eastAsia="標楷體" w:hAnsi="標楷體"/>
                <w:b/>
                <w:color w:val="000000" w:themeColor="text1"/>
                <w:sz w:val="22"/>
                <w:szCs w:val="22"/>
              </w:rPr>
              <w:t>)</w:t>
            </w:r>
            <w:r w:rsidRPr="00302E02">
              <w:rPr>
                <w:rFonts w:ascii="標楷體" w:eastAsia="標楷體" w:hAnsi="標楷體" w:hint="eastAsia"/>
                <w:b/>
                <w:color w:val="000000" w:themeColor="text1"/>
                <w:sz w:val="22"/>
                <w:szCs w:val="22"/>
              </w:rPr>
              <w:t>應變處置演練至少乙次</w:t>
            </w:r>
            <w:r w:rsidRPr="00302E02">
              <w:rPr>
                <w:rFonts w:ascii="標楷體" w:eastAsia="標楷體" w:hAnsi="標楷體" w:hint="eastAsia"/>
                <w:color w:val="000000" w:themeColor="text1"/>
                <w:sz w:val="22"/>
                <w:szCs w:val="22"/>
              </w:rPr>
              <w:t>，做好平時減災整備工作，以維護校園及師生安全。</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每年</w:t>
            </w:r>
            <w:r w:rsidRPr="00302E02">
              <w:rPr>
                <w:rFonts w:ascii="標楷體" w:eastAsia="標楷體" w:hAnsi="標楷體"/>
                <w:color w:val="000000" w:themeColor="text1"/>
                <w:sz w:val="22"/>
                <w:szCs w:val="22"/>
              </w:rPr>
              <w:t>1</w:t>
            </w:r>
            <w:r w:rsidRPr="00302E02">
              <w:rPr>
                <w:rFonts w:ascii="標楷體" w:eastAsia="標楷體" w:hAnsi="標楷體" w:hint="eastAsia"/>
                <w:color w:val="000000" w:themeColor="text1"/>
                <w:sz w:val="22"/>
                <w:szCs w:val="22"/>
              </w:rPr>
              <w:t>次</w:t>
            </w:r>
          </w:p>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可結合相關演練共辦</w:t>
            </w:r>
            <w:r w:rsidRPr="00302E02">
              <w:rPr>
                <w:rFonts w:ascii="標楷體" w:eastAsia="標楷體" w:hAnsi="標楷體"/>
                <w:color w:val="000000" w:themeColor="text1"/>
                <w:sz w:val="22"/>
                <w:szCs w:val="22"/>
              </w:rPr>
              <w:t>)</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2.</w:t>
            </w:r>
            <w:r w:rsidRPr="00302E02">
              <w:rPr>
                <w:rFonts w:ascii="標楷體" w:eastAsia="標楷體" w:hAnsi="標楷體" w:hint="eastAsia"/>
                <w:color w:val="000000" w:themeColor="text1"/>
                <w:sz w:val="22"/>
                <w:szCs w:val="22"/>
              </w:rPr>
              <w:t>人為災害應變處置演練執行成果於</w:t>
            </w:r>
            <w:r w:rsidRPr="00302E02">
              <w:rPr>
                <w:rFonts w:ascii="標楷體" w:eastAsia="標楷體" w:hAnsi="標楷體"/>
                <w:color w:val="000000" w:themeColor="text1"/>
                <w:sz w:val="22"/>
                <w:szCs w:val="22"/>
              </w:rPr>
              <w:t>6</w:t>
            </w:r>
            <w:r w:rsidRPr="00302E02">
              <w:rPr>
                <w:rFonts w:ascii="標楷體" w:eastAsia="標楷體" w:hAnsi="標楷體" w:hint="eastAsia"/>
                <w:color w:val="000000" w:themeColor="text1"/>
                <w:sz w:val="22"/>
                <w:szCs w:val="22"/>
              </w:rPr>
              <w:t>月</w:t>
            </w:r>
            <w:r w:rsidRPr="00302E02">
              <w:rPr>
                <w:rFonts w:ascii="標楷體" w:eastAsia="標楷體" w:hAnsi="標楷體"/>
                <w:color w:val="000000" w:themeColor="text1"/>
                <w:sz w:val="22"/>
                <w:szCs w:val="22"/>
              </w:rPr>
              <w:t>30</w:t>
            </w:r>
            <w:r w:rsidRPr="00302E02">
              <w:rPr>
                <w:rFonts w:ascii="標楷體" w:eastAsia="標楷體" w:hAnsi="標楷體" w:hint="eastAsia"/>
                <w:color w:val="000000" w:themeColor="text1"/>
                <w:sz w:val="22"/>
                <w:szCs w:val="22"/>
              </w:rPr>
              <w:t>日前繳交</w:t>
            </w:r>
          </w:p>
        </w:tc>
      </w:tr>
      <w:tr w:rsidR="003B05F8" w:rsidRPr="00302E02" w:rsidTr="005552D2">
        <w:trPr>
          <w:trHeight w:val="465"/>
        </w:trPr>
        <w:tc>
          <w:tcPr>
            <w:tcW w:w="1158" w:type="dxa"/>
            <w:vMerge w:val="restart"/>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三、</w:t>
            </w:r>
          </w:p>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強化校園師生及家長反毒知能。</w:t>
            </w:r>
          </w:p>
        </w:tc>
        <w:tc>
          <w:tcPr>
            <w:tcW w:w="1793" w:type="dxa"/>
            <w:vMerge w:val="restart"/>
          </w:tcPr>
          <w:p w:rsidR="003B05F8" w:rsidRPr="00802041" w:rsidRDefault="003B05F8" w:rsidP="005552D2">
            <w:pPr>
              <w:snapToGrid w:val="0"/>
              <w:spacing w:line="280" w:lineRule="exact"/>
              <w:ind w:leftChars="-24" w:left="520" w:hangingChars="241" w:hanging="578"/>
              <w:jc w:val="both"/>
              <w:rPr>
                <w:rFonts w:ascii="標楷體" w:eastAsia="標楷體" w:hAnsi="標楷體"/>
                <w:color w:val="000000" w:themeColor="text1"/>
              </w:rPr>
            </w:pPr>
            <w:r w:rsidRPr="00802041">
              <w:rPr>
                <w:rFonts w:ascii="標楷體" w:eastAsia="標楷體" w:hAnsi="標楷體" w:hint="eastAsia"/>
                <w:color w:val="000000" w:themeColor="text1"/>
              </w:rPr>
              <w:t>(一)</w:t>
            </w:r>
            <w:r w:rsidRPr="00802041">
              <w:rPr>
                <w:rFonts w:eastAsia="標楷體" w:hint="eastAsia"/>
                <w:bCs/>
                <w:color w:val="000000" w:themeColor="text1"/>
              </w:rPr>
              <w:t xml:space="preserve"> </w:t>
            </w:r>
            <w:r w:rsidRPr="00802041">
              <w:rPr>
                <w:rFonts w:eastAsia="標楷體" w:hint="eastAsia"/>
                <w:bCs/>
                <w:color w:val="000000" w:themeColor="text1"/>
              </w:rPr>
              <w:t>舉辦家長反毒宣導</w:t>
            </w:r>
          </w:p>
        </w:tc>
        <w:tc>
          <w:tcPr>
            <w:tcW w:w="4065" w:type="dxa"/>
          </w:tcPr>
          <w:p w:rsidR="003B05F8" w:rsidRPr="00802041" w:rsidRDefault="003B05F8" w:rsidP="005552D2">
            <w:pPr>
              <w:snapToGrid w:val="0"/>
              <w:spacing w:line="280" w:lineRule="exact"/>
              <w:ind w:left="-69"/>
              <w:jc w:val="both"/>
              <w:rPr>
                <w:rFonts w:ascii="標楷體" w:eastAsia="標楷體" w:hAnsi="標楷體"/>
                <w:color w:val="000000" w:themeColor="text1"/>
              </w:rPr>
            </w:pPr>
            <w:r w:rsidRPr="00802041">
              <w:rPr>
                <w:rFonts w:ascii="標楷體" w:eastAsia="標楷體" w:hAnsi="標楷體" w:hint="eastAsia"/>
                <w:color w:val="000000" w:themeColor="text1"/>
              </w:rPr>
              <w:t>每年度辦理學生家長藥物濫用防制知能研習，至少1場次。</w:t>
            </w:r>
          </w:p>
        </w:tc>
        <w:tc>
          <w:tcPr>
            <w:tcW w:w="1435" w:type="dxa"/>
            <w:vMerge w:val="restart"/>
          </w:tcPr>
          <w:p w:rsidR="003B05F8" w:rsidRPr="00802041" w:rsidRDefault="003B05F8" w:rsidP="005552D2">
            <w:pPr>
              <w:snapToGrid w:val="0"/>
              <w:spacing w:line="280" w:lineRule="exact"/>
              <w:jc w:val="both"/>
              <w:rPr>
                <w:rFonts w:ascii="標楷體" w:eastAsia="標楷體" w:hAnsi="標楷體"/>
                <w:color w:val="000000" w:themeColor="text1"/>
                <w:sz w:val="22"/>
                <w:szCs w:val="22"/>
              </w:rPr>
            </w:pPr>
            <w:r w:rsidRPr="00802041">
              <w:rPr>
                <w:rFonts w:ascii="標楷體" w:eastAsia="標楷體" w:hAnsi="標楷體" w:hint="eastAsia"/>
                <w:color w:val="000000" w:themeColor="text1"/>
                <w:sz w:val="22"/>
                <w:szCs w:val="22"/>
              </w:rPr>
              <w:t>12月5日前</w:t>
            </w:r>
          </w:p>
          <w:p w:rsidR="003B05F8" w:rsidRPr="00802041" w:rsidRDefault="003B05F8" w:rsidP="005552D2">
            <w:pPr>
              <w:snapToGrid w:val="0"/>
              <w:spacing w:line="280" w:lineRule="exact"/>
              <w:jc w:val="both"/>
              <w:rPr>
                <w:rFonts w:ascii="標楷體" w:eastAsia="標楷體" w:hAnsi="標楷體"/>
                <w:color w:val="000000" w:themeColor="text1"/>
                <w:sz w:val="22"/>
                <w:szCs w:val="22"/>
              </w:rPr>
            </w:pPr>
          </w:p>
        </w:tc>
        <w:tc>
          <w:tcPr>
            <w:tcW w:w="1438" w:type="dxa"/>
            <w:vMerge w:val="restart"/>
          </w:tcPr>
          <w:p w:rsidR="003B05F8" w:rsidRPr="00802041" w:rsidRDefault="003B05F8" w:rsidP="005552D2">
            <w:pPr>
              <w:snapToGrid w:val="0"/>
              <w:spacing w:line="280" w:lineRule="exact"/>
              <w:jc w:val="both"/>
              <w:rPr>
                <w:rFonts w:ascii="標楷體" w:eastAsia="標楷體" w:hAnsi="標楷體"/>
                <w:color w:val="000000" w:themeColor="text1"/>
              </w:rPr>
            </w:pPr>
            <w:r w:rsidRPr="00802041">
              <w:rPr>
                <w:rFonts w:ascii="標楷體" w:eastAsia="標楷體" w:hAnsi="標楷體" w:hint="eastAsia"/>
                <w:color w:val="000000" w:themeColor="text1"/>
              </w:rPr>
              <w:t>11月底前</w:t>
            </w:r>
          </w:p>
        </w:tc>
      </w:tr>
      <w:tr w:rsidR="003B05F8" w:rsidRPr="00302E02" w:rsidTr="005552D2">
        <w:trPr>
          <w:trHeight w:val="360"/>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vMerge/>
          </w:tcPr>
          <w:p w:rsidR="003B05F8" w:rsidRPr="00802041" w:rsidRDefault="003B05F8" w:rsidP="005552D2">
            <w:pPr>
              <w:snapToGrid w:val="0"/>
              <w:spacing w:line="280" w:lineRule="exact"/>
              <w:ind w:leftChars="-24" w:left="520" w:hangingChars="241" w:hanging="578"/>
              <w:jc w:val="both"/>
              <w:rPr>
                <w:rFonts w:ascii="標楷體" w:eastAsia="標楷體" w:hAnsi="標楷體"/>
                <w:color w:val="000000" w:themeColor="text1"/>
              </w:rPr>
            </w:pPr>
          </w:p>
        </w:tc>
        <w:tc>
          <w:tcPr>
            <w:tcW w:w="4065" w:type="dxa"/>
          </w:tcPr>
          <w:p w:rsidR="003B05F8" w:rsidRPr="00802041" w:rsidRDefault="003B05F8" w:rsidP="005552D2">
            <w:pPr>
              <w:snapToGrid w:val="0"/>
              <w:spacing w:line="280" w:lineRule="exact"/>
              <w:ind w:left="-69"/>
              <w:jc w:val="both"/>
              <w:rPr>
                <w:rFonts w:ascii="標楷體" w:eastAsia="標楷體" w:hAnsi="標楷體"/>
                <w:color w:val="000000" w:themeColor="text1"/>
              </w:rPr>
            </w:pPr>
            <w:r w:rsidRPr="00802041">
              <w:rPr>
                <w:rFonts w:ascii="標楷體" w:eastAsia="標楷體" w:hAnsi="標楷體" w:hint="eastAsia"/>
                <w:color w:val="000000" w:themeColor="text1"/>
              </w:rPr>
              <w:t>利用學校日、親師座談會、校慶、園遊會等家長參與的活動中宣導反毒。</w:t>
            </w:r>
          </w:p>
        </w:tc>
        <w:tc>
          <w:tcPr>
            <w:tcW w:w="1435" w:type="dxa"/>
            <w:vMerge/>
          </w:tcPr>
          <w:p w:rsidR="003B05F8" w:rsidRPr="00802041" w:rsidRDefault="003B05F8" w:rsidP="005552D2">
            <w:pPr>
              <w:snapToGrid w:val="0"/>
              <w:spacing w:line="280" w:lineRule="exact"/>
              <w:jc w:val="both"/>
              <w:rPr>
                <w:rFonts w:ascii="標楷體" w:eastAsia="標楷體" w:hAnsi="標楷體"/>
                <w:color w:val="000000" w:themeColor="text1"/>
                <w:sz w:val="22"/>
                <w:szCs w:val="22"/>
              </w:rPr>
            </w:pPr>
          </w:p>
        </w:tc>
        <w:tc>
          <w:tcPr>
            <w:tcW w:w="1438" w:type="dxa"/>
            <w:vMerge/>
          </w:tcPr>
          <w:p w:rsidR="003B05F8" w:rsidRPr="00802041" w:rsidRDefault="003B05F8" w:rsidP="005552D2">
            <w:pPr>
              <w:snapToGrid w:val="0"/>
              <w:spacing w:line="280" w:lineRule="exact"/>
              <w:jc w:val="both"/>
              <w:rPr>
                <w:rFonts w:ascii="標楷體" w:eastAsia="標楷體" w:hAnsi="標楷體"/>
                <w:color w:val="000000" w:themeColor="text1"/>
              </w:rPr>
            </w:pPr>
          </w:p>
        </w:tc>
      </w:tr>
      <w:tr w:rsidR="003B05F8" w:rsidRPr="00302E02" w:rsidTr="005552D2">
        <w:trPr>
          <w:trHeight w:val="765"/>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tcPr>
          <w:p w:rsidR="003B05F8" w:rsidRPr="00802041" w:rsidRDefault="003B05F8" w:rsidP="005552D2">
            <w:pPr>
              <w:snapToGrid w:val="0"/>
              <w:spacing w:line="280" w:lineRule="exact"/>
              <w:ind w:leftChars="-31" w:left="507" w:hangingChars="242" w:hanging="581"/>
              <w:jc w:val="both"/>
              <w:rPr>
                <w:rFonts w:ascii="標楷體" w:eastAsia="標楷體" w:hAnsi="標楷體"/>
                <w:color w:val="000000" w:themeColor="text1"/>
              </w:rPr>
            </w:pPr>
            <w:r w:rsidRPr="00802041">
              <w:rPr>
                <w:rFonts w:ascii="標楷體" w:eastAsia="標楷體" w:hAnsi="標楷體"/>
                <w:color w:val="000000" w:themeColor="text1"/>
              </w:rPr>
              <w:t>(</w:t>
            </w:r>
            <w:r w:rsidRPr="00802041">
              <w:rPr>
                <w:rFonts w:ascii="標楷體" w:eastAsia="標楷體" w:hAnsi="標楷體" w:hint="eastAsia"/>
                <w:color w:val="000000" w:themeColor="text1"/>
              </w:rPr>
              <w:t>二</w:t>
            </w:r>
            <w:r w:rsidRPr="00802041">
              <w:rPr>
                <w:rFonts w:ascii="標楷體" w:eastAsia="標楷體" w:hAnsi="標楷體"/>
                <w:color w:val="000000" w:themeColor="text1"/>
              </w:rPr>
              <w:t>)</w:t>
            </w:r>
            <w:r w:rsidRPr="00802041">
              <w:rPr>
                <w:rFonts w:ascii="標楷體" w:eastAsia="標楷體" w:hAnsi="標楷體" w:hint="eastAsia"/>
                <w:color w:val="000000" w:themeColor="text1"/>
              </w:rPr>
              <w:t>舉辦學生反毒宣講</w:t>
            </w:r>
          </w:p>
        </w:tc>
        <w:tc>
          <w:tcPr>
            <w:tcW w:w="4065" w:type="dxa"/>
          </w:tcPr>
          <w:p w:rsidR="003B05F8" w:rsidRPr="00802041" w:rsidRDefault="003B05F8" w:rsidP="005552D2">
            <w:pPr>
              <w:snapToGrid w:val="0"/>
              <w:spacing w:line="280" w:lineRule="exact"/>
              <w:jc w:val="both"/>
              <w:rPr>
                <w:rFonts w:ascii="標楷體" w:eastAsia="標楷體" w:hAnsi="標楷體"/>
                <w:color w:val="000000" w:themeColor="text1"/>
              </w:rPr>
            </w:pPr>
            <w:r w:rsidRPr="00802041">
              <w:rPr>
                <w:rFonts w:ascii="標楷體" w:eastAsia="標楷體" w:hAnsi="標楷體" w:hint="eastAsia"/>
                <w:color w:val="000000" w:themeColor="text1"/>
              </w:rPr>
              <w:t>運用公版教材融入課程，結合民間團體及家長會，培訓校園防毒守門員種子師資及宣導志工，入班宣導。</w:t>
            </w:r>
          </w:p>
          <w:p w:rsidR="003B05F8" w:rsidRPr="00802041" w:rsidRDefault="003B05F8" w:rsidP="005552D2">
            <w:pPr>
              <w:snapToGrid w:val="0"/>
              <w:spacing w:line="280" w:lineRule="exact"/>
              <w:jc w:val="both"/>
              <w:rPr>
                <w:rFonts w:ascii="標楷體" w:eastAsia="標楷體" w:hAnsi="標楷體"/>
                <w:color w:val="000000" w:themeColor="text1"/>
              </w:rPr>
            </w:pPr>
            <w:r w:rsidRPr="00802041">
              <w:rPr>
                <w:rFonts w:ascii="標楷體" w:eastAsia="標楷體" w:hAnsi="標楷體" w:hint="eastAsia"/>
                <w:b/>
                <w:color w:val="000000" w:themeColor="text1"/>
                <w:sz w:val="22"/>
                <w:szCs w:val="22"/>
                <w:u w:val="single"/>
              </w:rPr>
              <w:t>11</w:t>
            </w:r>
            <w:r w:rsidR="00EF685D">
              <w:rPr>
                <w:rFonts w:ascii="標楷體" w:eastAsia="標楷體" w:hAnsi="標楷體"/>
                <w:b/>
                <w:color w:val="000000" w:themeColor="text1"/>
                <w:sz w:val="22"/>
                <w:szCs w:val="22"/>
                <w:u w:val="single"/>
              </w:rPr>
              <w:t>1</w:t>
            </w:r>
            <w:bookmarkStart w:id="1" w:name="_GoBack"/>
            <w:bookmarkEnd w:id="1"/>
            <w:r w:rsidRPr="00802041">
              <w:rPr>
                <w:rFonts w:ascii="標楷體" w:eastAsia="標楷體" w:hAnsi="標楷體" w:hint="eastAsia"/>
                <w:b/>
                <w:color w:val="000000" w:themeColor="text1"/>
                <w:sz w:val="22"/>
                <w:szCs w:val="22"/>
                <w:u w:val="single"/>
              </w:rPr>
              <w:t>年11月15日前：所有班級每學年至少接受1次入班宣導教育。</w:t>
            </w:r>
          </w:p>
        </w:tc>
        <w:tc>
          <w:tcPr>
            <w:tcW w:w="1435" w:type="dxa"/>
          </w:tcPr>
          <w:p w:rsidR="003B05F8" w:rsidRPr="00802041" w:rsidRDefault="003B05F8" w:rsidP="005552D2">
            <w:pPr>
              <w:snapToGrid w:val="0"/>
              <w:spacing w:line="280" w:lineRule="exact"/>
              <w:jc w:val="both"/>
              <w:rPr>
                <w:rFonts w:ascii="標楷體" w:eastAsia="標楷體" w:hAnsi="標楷體"/>
                <w:color w:val="000000" w:themeColor="text1"/>
                <w:sz w:val="22"/>
              </w:rPr>
            </w:pPr>
            <w:r w:rsidRPr="00802041">
              <w:rPr>
                <w:rFonts w:ascii="標楷體" w:eastAsia="標楷體" w:hAnsi="標楷體"/>
                <w:color w:val="000000" w:themeColor="text1"/>
                <w:sz w:val="22"/>
                <w:szCs w:val="22"/>
              </w:rPr>
              <w:t>11</w:t>
            </w:r>
            <w:r w:rsidRPr="00802041">
              <w:rPr>
                <w:rFonts w:ascii="標楷體" w:eastAsia="標楷體" w:hAnsi="標楷體" w:hint="eastAsia"/>
                <w:color w:val="000000" w:themeColor="text1"/>
                <w:sz w:val="22"/>
                <w:szCs w:val="22"/>
              </w:rPr>
              <w:t>月15日前</w:t>
            </w:r>
          </w:p>
        </w:tc>
        <w:tc>
          <w:tcPr>
            <w:tcW w:w="1438" w:type="dxa"/>
          </w:tcPr>
          <w:p w:rsidR="003B05F8" w:rsidRPr="00802041" w:rsidRDefault="003B05F8" w:rsidP="005552D2">
            <w:pPr>
              <w:snapToGrid w:val="0"/>
              <w:spacing w:line="280" w:lineRule="exact"/>
              <w:jc w:val="both"/>
              <w:rPr>
                <w:rFonts w:ascii="標楷體" w:eastAsia="標楷體" w:hAnsi="標楷體"/>
                <w:color w:val="000000" w:themeColor="text1"/>
              </w:rPr>
            </w:pPr>
            <w:r w:rsidRPr="00802041">
              <w:rPr>
                <w:rFonts w:ascii="標楷體" w:eastAsia="標楷體" w:hAnsi="標楷體" w:hint="eastAsia"/>
                <w:color w:val="000000" w:themeColor="text1"/>
              </w:rPr>
              <w:t>11月15日前(</w:t>
            </w:r>
            <w:r w:rsidRPr="00802041">
              <w:rPr>
                <w:rFonts w:ascii="標楷體" w:eastAsia="標楷體" w:hAnsi="標楷體" w:hint="eastAsia"/>
                <w:b/>
                <w:color w:val="000000" w:themeColor="text1"/>
                <w:sz w:val="22"/>
                <w:szCs w:val="22"/>
                <w:u w:val="single"/>
              </w:rPr>
              <w:t>入班宣導成果</w:t>
            </w:r>
            <w:r w:rsidRPr="00802041">
              <w:rPr>
                <w:rFonts w:ascii="標楷體" w:eastAsia="標楷體" w:hAnsi="標楷體" w:hint="eastAsia"/>
                <w:color w:val="000000" w:themeColor="text1"/>
              </w:rPr>
              <w:t>)</w:t>
            </w:r>
          </w:p>
        </w:tc>
      </w:tr>
      <w:tr w:rsidR="003B05F8" w:rsidRPr="00302E02" w:rsidTr="005552D2">
        <w:trPr>
          <w:trHeight w:val="1518"/>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tcPr>
          <w:p w:rsidR="003B05F8" w:rsidRPr="00302E02" w:rsidRDefault="003B05F8" w:rsidP="005552D2">
            <w:pPr>
              <w:snapToGrid w:val="0"/>
              <w:spacing w:line="280" w:lineRule="exact"/>
              <w:ind w:leftChars="-24" w:left="494" w:hangingChars="230" w:hanging="552"/>
              <w:jc w:val="both"/>
              <w:rPr>
                <w:rFonts w:ascii="標楷體" w:eastAsia="標楷體" w:hAnsi="標楷體"/>
                <w:color w:val="000000" w:themeColor="text1"/>
              </w:rPr>
            </w:pPr>
            <w:r w:rsidRPr="00302E02">
              <w:rPr>
                <w:rFonts w:ascii="標楷體" w:eastAsia="標楷體" w:hAnsi="標楷體"/>
                <w:color w:val="000000" w:themeColor="text1"/>
              </w:rPr>
              <w:t>(</w:t>
            </w:r>
            <w:r w:rsidRPr="00302E02">
              <w:rPr>
                <w:rFonts w:ascii="標楷體" w:eastAsia="標楷體" w:hAnsi="標楷體" w:hint="eastAsia"/>
                <w:color w:val="000000" w:themeColor="text1"/>
              </w:rPr>
              <w:t>三</w:t>
            </w:r>
            <w:r w:rsidRPr="00302E02">
              <w:rPr>
                <w:rFonts w:ascii="標楷體" w:eastAsia="標楷體" w:hAnsi="標楷體"/>
                <w:color w:val="000000" w:themeColor="text1"/>
              </w:rPr>
              <w:t>)</w:t>
            </w:r>
            <w:r w:rsidRPr="00302E02">
              <w:rPr>
                <w:rFonts w:ascii="標楷體" w:eastAsia="標楷體" w:hAnsi="標楷體" w:hint="eastAsia"/>
                <w:color w:val="000000" w:themeColor="text1"/>
              </w:rPr>
              <w:t>依分配員額參加教育部所辦研習並返校宣導</w:t>
            </w:r>
          </w:p>
        </w:tc>
        <w:tc>
          <w:tcPr>
            <w:tcW w:w="4065" w:type="dxa"/>
          </w:tcPr>
          <w:p w:rsidR="003B05F8" w:rsidRPr="00302E02" w:rsidRDefault="003B05F8" w:rsidP="005552D2">
            <w:pPr>
              <w:snapToGrid w:val="0"/>
              <w:spacing w:line="280" w:lineRule="exact"/>
              <w:ind w:left="-69"/>
              <w:jc w:val="both"/>
              <w:rPr>
                <w:rFonts w:ascii="標楷體" w:eastAsia="標楷體" w:hAnsi="標楷體"/>
                <w:color w:val="000000" w:themeColor="text1"/>
              </w:rPr>
            </w:pPr>
            <w:r w:rsidRPr="00302E02">
              <w:rPr>
                <w:rFonts w:ascii="標楷體" w:eastAsia="標楷體" w:hAnsi="標楷體"/>
                <w:color w:val="000000" w:themeColor="text1"/>
              </w:rPr>
              <w:t>1.</w:t>
            </w:r>
            <w:r w:rsidRPr="00302E02">
              <w:rPr>
                <w:rFonts w:ascii="標楷體" w:eastAsia="標楷體" w:hAnsi="標楷體" w:hint="eastAsia"/>
                <w:color w:val="000000" w:themeColor="text1"/>
              </w:rPr>
              <w:t>校園安全研習。</w:t>
            </w:r>
          </w:p>
          <w:p w:rsidR="003B05F8" w:rsidRPr="00302E02" w:rsidRDefault="003B05F8" w:rsidP="005552D2">
            <w:pPr>
              <w:snapToGrid w:val="0"/>
              <w:spacing w:line="280" w:lineRule="exact"/>
              <w:ind w:left="-69"/>
              <w:jc w:val="both"/>
              <w:rPr>
                <w:rFonts w:ascii="標楷體" w:eastAsia="標楷體" w:hAnsi="標楷體"/>
                <w:color w:val="000000" w:themeColor="text1"/>
              </w:rPr>
            </w:pPr>
            <w:r w:rsidRPr="00302E02">
              <w:rPr>
                <w:rFonts w:ascii="標楷體" w:eastAsia="標楷體" w:hAnsi="標楷體"/>
                <w:color w:val="000000" w:themeColor="text1"/>
              </w:rPr>
              <w:t>2.</w:t>
            </w:r>
            <w:r>
              <w:rPr>
                <w:rFonts w:ascii="標楷體" w:eastAsia="標楷體" w:hAnsi="標楷體" w:hint="eastAsia"/>
                <w:color w:val="000000" w:themeColor="text1"/>
              </w:rPr>
              <w:t>藥物濫用防制</w:t>
            </w:r>
            <w:r w:rsidRPr="00302E02">
              <w:rPr>
                <w:rFonts w:ascii="標楷體" w:eastAsia="標楷體" w:hAnsi="標楷體" w:hint="eastAsia"/>
                <w:color w:val="000000" w:themeColor="text1"/>
              </w:rPr>
              <w:t>專案研習。</w:t>
            </w:r>
          </w:p>
          <w:p w:rsidR="003B05F8" w:rsidRPr="00302E02" w:rsidRDefault="003B05F8" w:rsidP="005552D2">
            <w:pPr>
              <w:snapToGrid w:val="0"/>
              <w:spacing w:line="280" w:lineRule="exact"/>
              <w:ind w:left="-69"/>
              <w:jc w:val="both"/>
              <w:rPr>
                <w:rFonts w:ascii="標楷體" w:eastAsia="標楷體" w:hAnsi="標楷體"/>
                <w:color w:val="000000" w:themeColor="text1"/>
              </w:rPr>
            </w:pPr>
            <w:r w:rsidRPr="00302E02">
              <w:rPr>
                <w:rFonts w:ascii="標楷體" w:eastAsia="標楷體" w:hAnsi="標楷體"/>
                <w:color w:val="000000" w:themeColor="text1"/>
              </w:rPr>
              <w:t>3.</w:t>
            </w:r>
            <w:r w:rsidRPr="00302E02">
              <w:rPr>
                <w:rFonts w:ascii="標楷體" w:eastAsia="標楷體" w:hAnsi="標楷體" w:hint="eastAsia"/>
                <w:color w:val="000000" w:themeColor="text1"/>
              </w:rPr>
              <w:t>防災演練研習。</w:t>
            </w:r>
          </w:p>
          <w:p w:rsidR="003B05F8" w:rsidRPr="00302E02" w:rsidRDefault="003B05F8" w:rsidP="005552D2">
            <w:pPr>
              <w:snapToGrid w:val="0"/>
              <w:spacing w:line="280" w:lineRule="exact"/>
              <w:ind w:left="-69"/>
              <w:jc w:val="both"/>
              <w:rPr>
                <w:rFonts w:ascii="標楷體" w:eastAsia="標楷體" w:hAnsi="標楷體"/>
                <w:color w:val="000000" w:themeColor="text1"/>
              </w:rPr>
            </w:pPr>
            <w:r w:rsidRPr="00302E02">
              <w:rPr>
                <w:rFonts w:ascii="標楷體" w:eastAsia="標楷體" w:hAnsi="標楷體"/>
                <w:color w:val="000000" w:themeColor="text1"/>
              </w:rPr>
              <w:t>4.</w:t>
            </w:r>
            <w:r w:rsidRPr="00302E02">
              <w:rPr>
                <w:rFonts w:ascii="標楷體" w:eastAsia="標楷體" w:hAnsi="標楷體" w:hint="eastAsia"/>
                <w:color w:val="000000" w:themeColor="text1"/>
              </w:rPr>
              <w:t>防制霸凌研習。</w:t>
            </w:r>
          </w:p>
          <w:p w:rsidR="003B05F8" w:rsidRPr="00302E02" w:rsidRDefault="003B05F8" w:rsidP="005552D2">
            <w:pPr>
              <w:snapToGrid w:val="0"/>
              <w:spacing w:line="280" w:lineRule="exact"/>
              <w:ind w:left="-69"/>
              <w:jc w:val="both"/>
              <w:rPr>
                <w:rFonts w:ascii="標楷體" w:eastAsia="標楷體" w:hAnsi="標楷體"/>
                <w:color w:val="000000" w:themeColor="text1"/>
              </w:rPr>
            </w:pPr>
            <w:r w:rsidRPr="00302E02">
              <w:rPr>
                <w:rFonts w:ascii="標楷體" w:eastAsia="標楷體" w:hAnsi="標楷體"/>
                <w:color w:val="000000" w:themeColor="text1"/>
              </w:rPr>
              <w:t>5.</w:t>
            </w:r>
            <w:r w:rsidRPr="00302E02">
              <w:rPr>
                <w:rFonts w:ascii="標楷體" w:eastAsia="標楷體" w:hAnsi="標楷體" w:hint="eastAsia"/>
                <w:color w:val="000000" w:themeColor="text1"/>
              </w:rPr>
              <w:t>參加上列研習返校宣導情形。</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配合教育部期程</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color w:val="000000" w:themeColor="text1"/>
              </w:rPr>
              <w:t>12</w:t>
            </w:r>
            <w:r w:rsidRPr="00302E02">
              <w:rPr>
                <w:rFonts w:ascii="標楷體" w:eastAsia="標楷體" w:hAnsi="標楷體" w:hint="eastAsia"/>
                <w:color w:val="000000" w:themeColor="text1"/>
              </w:rPr>
              <w:t>月底前</w:t>
            </w:r>
          </w:p>
        </w:tc>
      </w:tr>
      <w:tr w:rsidR="003B05F8" w:rsidRPr="00302E02" w:rsidTr="005552D2">
        <w:trPr>
          <w:trHeight w:val="972"/>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tcPr>
          <w:p w:rsidR="003B05F8" w:rsidRPr="00302E02" w:rsidRDefault="003B05F8" w:rsidP="005552D2">
            <w:pPr>
              <w:snapToGrid w:val="0"/>
              <w:spacing w:line="280" w:lineRule="exact"/>
              <w:ind w:leftChars="-31" w:left="507" w:hangingChars="242" w:hanging="581"/>
              <w:jc w:val="both"/>
              <w:rPr>
                <w:rFonts w:ascii="標楷體" w:eastAsia="標楷體" w:hAnsi="標楷體"/>
                <w:color w:val="000000" w:themeColor="text1"/>
              </w:rPr>
            </w:pPr>
            <w:r w:rsidRPr="00302E02">
              <w:rPr>
                <w:rFonts w:ascii="標楷體" w:eastAsia="標楷體" w:hAnsi="標楷體"/>
                <w:color w:val="000000" w:themeColor="text1"/>
              </w:rPr>
              <w:t>(</w:t>
            </w:r>
            <w:r w:rsidRPr="00302E02">
              <w:rPr>
                <w:rFonts w:ascii="標楷體" w:eastAsia="標楷體" w:hAnsi="標楷體" w:hint="eastAsia"/>
                <w:color w:val="000000" w:themeColor="text1"/>
              </w:rPr>
              <w:t>四</w:t>
            </w:r>
            <w:r w:rsidRPr="00302E02">
              <w:rPr>
                <w:rFonts w:ascii="標楷體" w:eastAsia="標楷體" w:hAnsi="標楷體"/>
                <w:color w:val="000000" w:themeColor="text1"/>
              </w:rPr>
              <w:t>)</w:t>
            </w:r>
            <w:r w:rsidRPr="00302E02">
              <w:rPr>
                <w:rFonts w:eastAsia="標楷體"/>
                <w:bCs/>
                <w:color w:val="000000" w:themeColor="text1"/>
              </w:rPr>
              <w:t xml:space="preserve"> </w:t>
            </w:r>
            <w:r w:rsidRPr="00302E02">
              <w:rPr>
                <w:rFonts w:eastAsia="標楷體" w:hint="eastAsia"/>
                <w:bCs/>
                <w:color w:val="000000" w:themeColor="text1"/>
              </w:rPr>
              <w:t>舉辦家長反毒宣導</w:t>
            </w:r>
          </w:p>
        </w:tc>
        <w:tc>
          <w:tcPr>
            <w:tcW w:w="4065" w:type="dxa"/>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每年度辦理家長或社區反毒宣導至少</w:t>
            </w:r>
            <w:r w:rsidRPr="00302E02">
              <w:rPr>
                <w:rFonts w:ascii="標楷體" w:eastAsia="標楷體" w:hAnsi="標楷體"/>
                <w:color w:val="000000" w:themeColor="text1"/>
              </w:rPr>
              <w:t>1</w:t>
            </w:r>
            <w:r w:rsidRPr="00302E02">
              <w:rPr>
                <w:rFonts w:ascii="標楷體" w:eastAsia="標楷體" w:hAnsi="標楷體" w:hint="eastAsia"/>
                <w:color w:val="000000" w:themeColor="text1"/>
              </w:rPr>
              <w:t>場次。</w:t>
            </w:r>
            <w:r w:rsidRPr="00302E02">
              <w:rPr>
                <w:rFonts w:ascii="標楷體" w:eastAsia="標楷體" w:hAnsi="標楷體"/>
                <w:color w:val="000000" w:themeColor="text1"/>
              </w:rPr>
              <w:t>(</w:t>
            </w:r>
            <w:r w:rsidRPr="00302E02">
              <w:rPr>
                <w:rFonts w:ascii="標楷體" w:eastAsia="標楷體" w:hAnsi="標楷體" w:hint="eastAsia"/>
                <w:color w:val="000000" w:themeColor="text1"/>
              </w:rPr>
              <w:t>配合親師座談會、校慶、園遊會等家長參與的活動中宣導反毒</w:t>
            </w:r>
            <w:r w:rsidRPr="00302E02">
              <w:rPr>
                <w:rFonts w:ascii="標楷體" w:eastAsia="標楷體" w:hAnsi="標楷體"/>
                <w:color w:val="000000" w:themeColor="text1"/>
              </w:rPr>
              <w:t>)</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11</w:t>
            </w:r>
            <w:r w:rsidRPr="00302E02">
              <w:rPr>
                <w:rFonts w:ascii="標楷體" w:eastAsia="標楷體" w:hAnsi="標楷體" w:hint="eastAsia"/>
                <w:color w:val="000000" w:themeColor="text1"/>
                <w:sz w:val="22"/>
                <w:szCs w:val="22"/>
              </w:rPr>
              <w:t>月</w:t>
            </w:r>
            <w:r>
              <w:rPr>
                <w:rFonts w:ascii="標楷體" w:eastAsia="標楷體" w:hAnsi="標楷體" w:hint="eastAsia"/>
                <w:color w:val="000000" w:themeColor="text1"/>
                <w:sz w:val="22"/>
                <w:szCs w:val="22"/>
              </w:rPr>
              <w:t>15</w:t>
            </w:r>
            <w:r w:rsidRPr="00302E02">
              <w:rPr>
                <w:rFonts w:ascii="標楷體" w:eastAsia="標楷體" w:hAnsi="標楷體" w:hint="eastAsia"/>
                <w:color w:val="000000" w:themeColor="text1"/>
                <w:sz w:val="22"/>
                <w:szCs w:val="22"/>
              </w:rPr>
              <w:t>日前</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color w:val="000000" w:themeColor="text1"/>
              </w:rPr>
              <w:t>11</w:t>
            </w:r>
            <w:r w:rsidRPr="00302E02">
              <w:rPr>
                <w:rFonts w:ascii="標楷體" w:eastAsia="標楷體" w:hAnsi="標楷體" w:hint="eastAsia"/>
                <w:color w:val="000000" w:themeColor="text1"/>
              </w:rPr>
              <w:t>月底前</w:t>
            </w:r>
          </w:p>
        </w:tc>
      </w:tr>
      <w:tr w:rsidR="003B05F8" w:rsidRPr="00302E02" w:rsidTr="005552D2">
        <w:trPr>
          <w:trHeight w:val="515"/>
        </w:trPr>
        <w:tc>
          <w:tcPr>
            <w:tcW w:w="1158" w:type="dxa"/>
            <w:vMerge w:val="restart"/>
          </w:tcPr>
          <w:p w:rsidR="003B05F8" w:rsidRPr="00302E02" w:rsidRDefault="003B05F8" w:rsidP="005552D2">
            <w:pPr>
              <w:snapToGrid w:val="0"/>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四</w:t>
            </w:r>
            <w:r w:rsidRPr="00302E02">
              <w:rPr>
                <w:rFonts w:ascii="標楷體" w:eastAsia="標楷體" w:hAnsi="標楷體" w:hint="eastAsia"/>
                <w:color w:val="000000" w:themeColor="text1"/>
              </w:rPr>
              <w:t>、</w:t>
            </w:r>
          </w:p>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辦理各項校園反毒宣導。</w:t>
            </w:r>
          </w:p>
        </w:tc>
        <w:tc>
          <w:tcPr>
            <w:tcW w:w="1793" w:type="dxa"/>
            <w:vMerge w:val="restart"/>
          </w:tcPr>
          <w:p w:rsidR="003B05F8" w:rsidRPr="00302E02" w:rsidRDefault="003B05F8" w:rsidP="005552D2">
            <w:pPr>
              <w:snapToGrid w:val="0"/>
              <w:spacing w:line="280" w:lineRule="exact"/>
              <w:ind w:leftChars="-28" w:left="535" w:hangingChars="251" w:hanging="602"/>
              <w:jc w:val="both"/>
              <w:rPr>
                <w:rFonts w:ascii="標楷體" w:eastAsia="標楷體" w:hAnsi="標楷體"/>
                <w:color w:val="000000" w:themeColor="text1"/>
              </w:rPr>
            </w:pPr>
            <w:r w:rsidRPr="00302E02">
              <w:rPr>
                <w:rFonts w:ascii="標楷體" w:eastAsia="標楷體" w:hAnsi="標楷體"/>
                <w:color w:val="000000" w:themeColor="text1"/>
              </w:rPr>
              <w:t>(</w:t>
            </w:r>
            <w:r w:rsidRPr="00302E02">
              <w:rPr>
                <w:rFonts w:ascii="標楷體" w:eastAsia="標楷體" w:hAnsi="標楷體" w:hint="eastAsia"/>
                <w:color w:val="000000" w:themeColor="text1"/>
              </w:rPr>
              <w:t>一</w:t>
            </w:r>
            <w:r w:rsidRPr="00302E02">
              <w:rPr>
                <w:rFonts w:ascii="標楷體" w:eastAsia="標楷體" w:hAnsi="標楷體"/>
                <w:color w:val="000000" w:themeColor="text1"/>
              </w:rPr>
              <w:t>)</w:t>
            </w:r>
            <w:r w:rsidRPr="00302E02">
              <w:rPr>
                <w:rFonts w:ascii="標楷體" w:eastAsia="標楷體" w:hAnsi="標楷體" w:hint="eastAsia"/>
                <w:color w:val="000000" w:themeColor="text1"/>
              </w:rPr>
              <w:t>配合友善校園週等活動辦理各類宣導</w:t>
            </w:r>
          </w:p>
        </w:tc>
        <w:tc>
          <w:tcPr>
            <w:tcW w:w="4065" w:type="dxa"/>
          </w:tcPr>
          <w:p w:rsidR="003B05F8" w:rsidRPr="00302E02" w:rsidRDefault="003B05F8" w:rsidP="005552D2">
            <w:pPr>
              <w:snapToGrid w:val="0"/>
              <w:spacing w:line="280" w:lineRule="exact"/>
              <w:ind w:leftChars="-22" w:left="-53"/>
              <w:jc w:val="both"/>
              <w:rPr>
                <w:rFonts w:ascii="標楷體" w:eastAsia="標楷體" w:hAnsi="標楷體"/>
                <w:color w:val="000000" w:themeColor="text1"/>
              </w:rPr>
            </w:pPr>
            <w:r w:rsidRPr="00302E02">
              <w:rPr>
                <w:rFonts w:ascii="標楷體" w:eastAsia="標楷體" w:hAnsi="標楷體"/>
                <w:color w:val="000000" w:themeColor="text1"/>
              </w:rPr>
              <w:t>1.</w:t>
            </w:r>
            <w:r w:rsidRPr="00302E02">
              <w:rPr>
                <w:rFonts w:ascii="標楷體" w:eastAsia="標楷體" w:hAnsi="標楷體" w:hint="eastAsia"/>
                <w:color w:val="000000" w:themeColor="text1"/>
              </w:rPr>
              <w:t>辦理友善校園週活動。</w:t>
            </w:r>
          </w:p>
        </w:tc>
        <w:tc>
          <w:tcPr>
            <w:tcW w:w="1435" w:type="dxa"/>
            <w:vAlign w:val="center"/>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每學期第一週</w:t>
            </w:r>
          </w:p>
        </w:tc>
        <w:tc>
          <w:tcPr>
            <w:tcW w:w="1438" w:type="dxa"/>
            <w:vAlign w:val="center"/>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每學期第三週前</w:t>
            </w:r>
          </w:p>
        </w:tc>
      </w:tr>
      <w:tr w:rsidR="003B05F8" w:rsidRPr="00302E02" w:rsidTr="005552D2">
        <w:trPr>
          <w:trHeight w:val="487"/>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Chars="-30" w:left="197" w:hangingChars="112" w:hanging="269"/>
              <w:jc w:val="both"/>
              <w:rPr>
                <w:rFonts w:ascii="標楷體" w:eastAsia="標楷體" w:hAnsi="標楷體"/>
                <w:color w:val="000000" w:themeColor="text1"/>
              </w:rPr>
            </w:pPr>
          </w:p>
        </w:tc>
        <w:tc>
          <w:tcPr>
            <w:tcW w:w="4065" w:type="dxa"/>
          </w:tcPr>
          <w:p w:rsidR="003B05F8" w:rsidRPr="00EB27D2" w:rsidRDefault="003B05F8" w:rsidP="005552D2">
            <w:pPr>
              <w:snapToGrid w:val="0"/>
              <w:spacing w:line="280" w:lineRule="exact"/>
              <w:ind w:leftChars="-27" w:left="-65"/>
              <w:jc w:val="both"/>
              <w:rPr>
                <w:rFonts w:ascii="標楷體" w:eastAsia="標楷體" w:hAnsi="標楷體"/>
                <w:color w:val="000000"/>
              </w:rPr>
            </w:pPr>
            <w:r w:rsidRPr="00EB27D2">
              <w:rPr>
                <w:rFonts w:ascii="標楷體" w:eastAsia="標楷體" w:hAnsi="標楷體" w:hint="eastAsia"/>
                <w:color w:val="000000"/>
              </w:rPr>
              <w:t>2.辦理推動防制學生藥物濫用宣導。</w:t>
            </w:r>
          </w:p>
        </w:tc>
        <w:tc>
          <w:tcPr>
            <w:tcW w:w="1435"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每月1日及每年6/26國際反毒日</w:t>
            </w:r>
          </w:p>
        </w:tc>
        <w:tc>
          <w:tcPr>
            <w:tcW w:w="1438" w:type="dxa"/>
          </w:tcPr>
          <w:p w:rsidR="003B05F8" w:rsidRPr="00EB27D2" w:rsidRDefault="003B05F8" w:rsidP="005552D2">
            <w:pPr>
              <w:snapToGrid w:val="0"/>
              <w:spacing w:line="0" w:lineRule="atLeast"/>
              <w:ind w:left="242" w:hangingChars="110" w:hanging="242"/>
              <w:jc w:val="both"/>
              <w:rPr>
                <w:rFonts w:ascii="標楷體" w:eastAsia="標楷體" w:hAnsi="標楷體"/>
                <w:color w:val="000000"/>
                <w:sz w:val="22"/>
                <w:szCs w:val="22"/>
              </w:rPr>
            </w:pPr>
            <w:r w:rsidRPr="00EB27D2">
              <w:rPr>
                <w:rFonts w:ascii="標楷體" w:eastAsia="標楷體" w:hAnsi="標楷體" w:hint="eastAsia"/>
                <w:color w:val="000000"/>
                <w:sz w:val="22"/>
                <w:szCs w:val="22"/>
              </w:rPr>
              <w:t>每月1日前</w:t>
            </w:r>
          </w:p>
          <w:p w:rsidR="003B05F8" w:rsidRPr="00EB27D2" w:rsidRDefault="003B05F8" w:rsidP="005552D2">
            <w:pPr>
              <w:snapToGrid w:val="0"/>
              <w:spacing w:line="0" w:lineRule="atLeast"/>
              <w:ind w:left="242" w:hangingChars="110" w:hanging="242"/>
              <w:jc w:val="both"/>
              <w:rPr>
                <w:rFonts w:ascii="標楷體" w:eastAsia="標楷體" w:hAnsi="標楷體"/>
                <w:color w:val="000000"/>
                <w:sz w:val="22"/>
                <w:szCs w:val="22"/>
              </w:rPr>
            </w:pPr>
            <w:r w:rsidRPr="00EB27D2">
              <w:rPr>
                <w:rFonts w:ascii="標楷體" w:eastAsia="標楷體" w:hAnsi="標楷體" w:hint="eastAsia"/>
                <w:color w:val="000000"/>
                <w:sz w:val="22"/>
                <w:szCs w:val="22"/>
              </w:rPr>
              <w:t>至學管科網</w:t>
            </w:r>
          </w:p>
          <w:p w:rsidR="003B05F8" w:rsidRPr="00EB27D2" w:rsidRDefault="003B05F8" w:rsidP="005552D2">
            <w:pPr>
              <w:snapToGrid w:val="0"/>
              <w:spacing w:line="0" w:lineRule="atLeast"/>
              <w:ind w:left="242" w:hangingChars="110" w:hanging="242"/>
              <w:jc w:val="both"/>
              <w:rPr>
                <w:rFonts w:ascii="標楷體" w:eastAsia="標楷體" w:hAnsi="標楷體"/>
                <w:color w:val="000000"/>
                <w:sz w:val="22"/>
                <w:szCs w:val="22"/>
              </w:rPr>
            </w:pPr>
            <w:r w:rsidRPr="00EB27D2">
              <w:rPr>
                <w:rFonts w:ascii="標楷體" w:eastAsia="標楷體" w:hAnsi="標楷體" w:hint="eastAsia"/>
                <w:color w:val="000000"/>
                <w:sz w:val="22"/>
                <w:szCs w:val="22"/>
              </w:rPr>
              <w:t>站填報</w:t>
            </w:r>
          </w:p>
        </w:tc>
      </w:tr>
      <w:tr w:rsidR="003B05F8" w:rsidRPr="00302E02" w:rsidTr="005552D2">
        <w:trPr>
          <w:trHeight w:val="795"/>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Chars="-30" w:left="197" w:hangingChars="112" w:hanging="269"/>
              <w:jc w:val="both"/>
              <w:rPr>
                <w:rFonts w:ascii="標楷體" w:eastAsia="標楷體" w:hAnsi="標楷體"/>
                <w:color w:val="000000" w:themeColor="text1"/>
              </w:rPr>
            </w:pPr>
          </w:p>
        </w:tc>
        <w:tc>
          <w:tcPr>
            <w:tcW w:w="4065" w:type="dxa"/>
            <w:vAlign w:val="center"/>
          </w:tcPr>
          <w:p w:rsidR="003B05F8" w:rsidRDefault="003B05F8" w:rsidP="005552D2">
            <w:pPr>
              <w:snapToGrid w:val="0"/>
              <w:spacing w:line="280" w:lineRule="exact"/>
              <w:ind w:leftChars="-27" w:left="-65"/>
              <w:jc w:val="both"/>
              <w:rPr>
                <w:rFonts w:ascii="標楷體" w:eastAsia="標楷體" w:hAnsi="標楷體"/>
                <w:color w:val="000000" w:themeColor="text1"/>
              </w:rPr>
            </w:pPr>
            <w:r>
              <w:rPr>
                <w:rFonts w:ascii="標楷體" w:eastAsia="標楷體" w:hAnsi="標楷體" w:hint="eastAsia"/>
                <w:color w:val="000000" w:themeColor="text1"/>
              </w:rPr>
              <w:t>3</w:t>
            </w:r>
            <w:r w:rsidRPr="00302E02">
              <w:rPr>
                <w:rFonts w:ascii="標楷體" w:eastAsia="標楷體" w:hAnsi="標楷體"/>
                <w:color w:val="000000" w:themeColor="text1"/>
              </w:rPr>
              <w:t>.</w:t>
            </w:r>
            <w:r w:rsidRPr="00302E02">
              <w:rPr>
                <w:rFonts w:eastAsia="標楷體" w:hAnsi="標楷體" w:hint="eastAsia"/>
                <w:color w:val="000000" w:themeColor="text1"/>
              </w:rPr>
              <w:t>運用教育部及本府當年度轉發之</w:t>
            </w:r>
            <w:r w:rsidRPr="00302E02">
              <w:rPr>
                <w:rFonts w:eastAsia="標楷體" w:hAnsi="標楷體" w:hint="eastAsia"/>
                <w:bCs/>
                <w:iCs/>
                <w:color w:val="000000" w:themeColor="text1"/>
              </w:rPr>
              <w:t>校園安全及防制學生藥物濫用</w:t>
            </w:r>
            <w:r w:rsidRPr="00302E02">
              <w:rPr>
                <w:rFonts w:eastAsia="標楷體" w:hAnsi="標楷體" w:hint="eastAsia"/>
                <w:color w:val="000000" w:themeColor="text1"/>
              </w:rPr>
              <w:t>教材宣導比率達</w:t>
            </w:r>
            <w:r w:rsidRPr="00302E02">
              <w:rPr>
                <w:rFonts w:eastAsia="標楷體" w:hAnsi="標楷體"/>
                <w:color w:val="000000" w:themeColor="text1"/>
              </w:rPr>
              <w:t>100%</w:t>
            </w:r>
            <w:r w:rsidRPr="00302E02">
              <w:rPr>
                <w:rFonts w:eastAsia="標楷體" w:hAnsi="標楷體" w:hint="eastAsia"/>
                <w:color w:val="000000" w:themeColor="text1"/>
              </w:rPr>
              <w:t>。</w:t>
            </w:r>
          </w:p>
        </w:tc>
        <w:tc>
          <w:tcPr>
            <w:tcW w:w="1435" w:type="dxa"/>
          </w:tcPr>
          <w:p w:rsidR="003B05F8" w:rsidRPr="00302E02" w:rsidRDefault="003B05F8" w:rsidP="005552D2">
            <w:pPr>
              <w:snapToGrid w:val="0"/>
              <w:spacing w:line="280" w:lineRule="exact"/>
              <w:ind w:leftChars="-17" w:left="153" w:hangingChars="81" w:hanging="194"/>
              <w:jc w:val="both"/>
              <w:rPr>
                <w:rFonts w:ascii="標楷體" w:eastAsia="標楷體" w:hAnsi="標楷體"/>
                <w:color w:val="000000" w:themeColor="text1"/>
                <w:sz w:val="22"/>
              </w:rPr>
            </w:pPr>
            <w:r w:rsidRPr="00302E02">
              <w:rPr>
                <w:rFonts w:ascii="標楷體" w:eastAsia="標楷體" w:hAnsi="標楷體"/>
                <w:color w:val="000000" w:themeColor="text1"/>
              </w:rPr>
              <w:t>1.</w:t>
            </w:r>
            <w:r w:rsidRPr="00302E02">
              <w:rPr>
                <w:rFonts w:ascii="標楷體" w:eastAsia="標楷體" w:hAnsi="標楷體" w:hint="eastAsia"/>
                <w:color w:val="000000" w:themeColor="text1"/>
                <w:sz w:val="22"/>
                <w:szCs w:val="22"/>
              </w:rPr>
              <w:t>每學期第三週</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併友善週</w:t>
            </w:r>
            <w:r w:rsidRPr="00302E02">
              <w:rPr>
                <w:rFonts w:ascii="標楷體" w:eastAsia="標楷體" w:hAnsi="標楷體"/>
                <w:color w:val="000000" w:themeColor="text1"/>
                <w:sz w:val="22"/>
                <w:szCs w:val="22"/>
              </w:rPr>
              <w:t>)</w:t>
            </w:r>
          </w:p>
          <w:p w:rsidR="003B05F8" w:rsidRPr="00302E02" w:rsidRDefault="003B05F8" w:rsidP="005552D2">
            <w:pPr>
              <w:snapToGrid w:val="0"/>
              <w:spacing w:line="280" w:lineRule="exact"/>
              <w:ind w:leftChars="-17" w:left="137" w:hangingChars="81" w:hanging="178"/>
              <w:jc w:val="both"/>
              <w:rPr>
                <w:rFonts w:ascii="標楷體" w:eastAsia="標楷體" w:hAnsi="標楷體"/>
                <w:color w:val="000000" w:themeColor="text1"/>
              </w:rPr>
            </w:pPr>
            <w:r w:rsidRPr="00302E02">
              <w:rPr>
                <w:rFonts w:ascii="標楷體" w:eastAsia="標楷體" w:hAnsi="標楷體"/>
                <w:color w:val="000000" w:themeColor="text1"/>
                <w:sz w:val="22"/>
                <w:szCs w:val="22"/>
              </w:rPr>
              <w:t>2.</w:t>
            </w:r>
            <w:r w:rsidRPr="00302E02">
              <w:rPr>
                <w:rFonts w:ascii="標楷體" w:eastAsia="標楷體" w:hAnsi="標楷體" w:hint="eastAsia"/>
                <w:color w:val="000000" w:themeColor="text1"/>
              </w:rPr>
              <w:t>經常性</w:t>
            </w:r>
          </w:p>
        </w:tc>
        <w:tc>
          <w:tcPr>
            <w:tcW w:w="1438" w:type="dxa"/>
          </w:tcPr>
          <w:p w:rsidR="003B05F8" w:rsidRPr="00302E02" w:rsidRDefault="003B05F8" w:rsidP="005552D2">
            <w:pPr>
              <w:snapToGrid w:val="0"/>
              <w:spacing w:line="280" w:lineRule="exact"/>
              <w:ind w:left="242" w:hangingChars="110" w:hanging="242"/>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每月</w:t>
            </w:r>
            <w:r>
              <w:rPr>
                <w:rFonts w:ascii="標楷體" w:eastAsia="標楷體" w:hAnsi="標楷體" w:hint="eastAsia"/>
                <w:color w:val="000000" w:themeColor="text1"/>
                <w:sz w:val="22"/>
                <w:szCs w:val="22"/>
              </w:rPr>
              <w:t>1</w:t>
            </w:r>
            <w:r w:rsidRPr="00302E02">
              <w:rPr>
                <w:rFonts w:ascii="標楷體" w:eastAsia="標楷體" w:hAnsi="標楷體" w:hint="eastAsia"/>
                <w:color w:val="000000" w:themeColor="text1"/>
                <w:sz w:val="22"/>
                <w:szCs w:val="22"/>
              </w:rPr>
              <w:t>日前</w:t>
            </w:r>
          </w:p>
          <w:p w:rsidR="003B05F8" w:rsidRPr="00302E02" w:rsidRDefault="003B05F8" w:rsidP="005552D2">
            <w:pPr>
              <w:snapToGrid w:val="0"/>
              <w:spacing w:line="280" w:lineRule="exact"/>
              <w:ind w:left="242" w:hangingChars="110" w:hanging="242"/>
              <w:jc w:val="both"/>
              <w:rPr>
                <w:rFonts w:ascii="標楷體" w:eastAsia="標楷體" w:hAnsi="標楷體"/>
                <w:color w:val="000000" w:themeColor="text1"/>
                <w:sz w:val="22"/>
                <w:szCs w:val="22"/>
              </w:rPr>
            </w:pPr>
            <w:r w:rsidRPr="00302E02">
              <w:rPr>
                <w:rFonts w:ascii="標楷體" w:eastAsia="標楷體" w:hAnsi="標楷體" w:hint="eastAsia"/>
                <w:color w:val="000000" w:themeColor="text1"/>
                <w:sz w:val="22"/>
                <w:szCs w:val="22"/>
              </w:rPr>
              <w:t>至學管科網站填報</w:t>
            </w:r>
          </w:p>
        </w:tc>
      </w:tr>
      <w:tr w:rsidR="003B05F8" w:rsidRPr="00302E02" w:rsidTr="005552D2">
        <w:trPr>
          <w:trHeight w:val="795"/>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tcPr>
          <w:p w:rsidR="003B05F8" w:rsidRPr="00802041" w:rsidRDefault="003B05F8" w:rsidP="005552D2">
            <w:pPr>
              <w:snapToGrid w:val="0"/>
              <w:spacing w:line="280" w:lineRule="exact"/>
              <w:ind w:leftChars="-30" w:left="506" w:hangingChars="241" w:hanging="578"/>
              <w:jc w:val="both"/>
              <w:rPr>
                <w:rFonts w:ascii="標楷體" w:eastAsia="標楷體" w:hAnsi="標楷體"/>
                <w:color w:val="000000" w:themeColor="text1"/>
              </w:rPr>
            </w:pPr>
            <w:r w:rsidRPr="00802041">
              <w:rPr>
                <w:rFonts w:ascii="標楷體" w:eastAsia="標楷體" w:hAnsi="標楷體" w:hint="eastAsia"/>
                <w:color w:val="000000" w:themeColor="text1"/>
              </w:rPr>
              <w:t>(二)國教署公版校園防毒守門員反毒教育課程</w:t>
            </w:r>
          </w:p>
        </w:tc>
        <w:tc>
          <w:tcPr>
            <w:tcW w:w="4065" w:type="dxa"/>
          </w:tcPr>
          <w:p w:rsidR="003B05F8" w:rsidRPr="00802041" w:rsidRDefault="003B05F8" w:rsidP="005552D2">
            <w:pPr>
              <w:snapToGrid w:val="0"/>
              <w:spacing w:line="280" w:lineRule="exact"/>
              <w:ind w:left="-69"/>
              <w:jc w:val="both"/>
              <w:rPr>
                <w:rFonts w:ascii="標楷體" w:eastAsia="標楷體" w:hAnsi="標楷體"/>
                <w:color w:val="000000" w:themeColor="text1"/>
              </w:rPr>
            </w:pPr>
            <w:r w:rsidRPr="00802041">
              <w:rPr>
                <w:rFonts w:ascii="標楷體" w:eastAsia="標楷體" w:hAnsi="標楷體" w:hint="eastAsia"/>
                <w:color w:val="000000" w:themeColor="text1"/>
              </w:rPr>
              <w:t>派員參與國教署公版反毒教材『校園防毒守門員教育訓練暨認證』</w:t>
            </w:r>
          </w:p>
          <w:p w:rsidR="003B05F8" w:rsidRPr="00802041" w:rsidRDefault="003B05F8" w:rsidP="005552D2">
            <w:pPr>
              <w:snapToGrid w:val="0"/>
              <w:spacing w:line="280" w:lineRule="exact"/>
              <w:ind w:left="-69"/>
              <w:jc w:val="both"/>
              <w:rPr>
                <w:rFonts w:ascii="標楷體" w:eastAsia="標楷體" w:hAnsi="標楷體"/>
                <w:color w:val="000000" w:themeColor="text1"/>
              </w:rPr>
            </w:pPr>
            <w:r w:rsidRPr="00802041">
              <w:rPr>
                <w:rFonts w:ascii="標楷體" w:eastAsia="標楷體" w:hAnsi="標楷體" w:hint="eastAsia"/>
                <w:color w:val="000000" w:themeColor="text1"/>
              </w:rPr>
              <w:t>※參與課程後回校，將教材融入課堂中，並協助推廣培訓各校教師。</w:t>
            </w:r>
          </w:p>
        </w:tc>
        <w:tc>
          <w:tcPr>
            <w:tcW w:w="1435" w:type="dxa"/>
          </w:tcPr>
          <w:p w:rsidR="003B05F8" w:rsidRPr="00802041" w:rsidRDefault="003B05F8" w:rsidP="005552D2">
            <w:pPr>
              <w:snapToGrid w:val="0"/>
              <w:spacing w:line="280" w:lineRule="exact"/>
              <w:jc w:val="both"/>
              <w:rPr>
                <w:rFonts w:ascii="標楷體" w:eastAsia="標楷體" w:hAnsi="標楷體"/>
                <w:color w:val="000000" w:themeColor="text1"/>
              </w:rPr>
            </w:pPr>
            <w:r w:rsidRPr="00802041">
              <w:rPr>
                <w:rFonts w:ascii="標楷體" w:eastAsia="標楷體" w:hAnsi="標楷體" w:hint="eastAsia"/>
                <w:color w:val="000000" w:themeColor="text1"/>
              </w:rPr>
              <w:t>配合教育部及市府期程</w:t>
            </w:r>
          </w:p>
        </w:tc>
        <w:tc>
          <w:tcPr>
            <w:tcW w:w="1438" w:type="dxa"/>
          </w:tcPr>
          <w:p w:rsidR="003B05F8" w:rsidRPr="00802041" w:rsidRDefault="003B05F8" w:rsidP="005552D2">
            <w:pPr>
              <w:snapToGrid w:val="0"/>
              <w:spacing w:line="280" w:lineRule="exact"/>
              <w:jc w:val="both"/>
              <w:rPr>
                <w:rFonts w:ascii="標楷體" w:eastAsia="標楷體" w:hAnsi="標楷體"/>
                <w:color w:val="000000" w:themeColor="text1"/>
              </w:rPr>
            </w:pPr>
            <w:r w:rsidRPr="00802041">
              <w:rPr>
                <w:rFonts w:ascii="標楷體" w:eastAsia="標楷體" w:hAnsi="標楷體" w:hint="eastAsia"/>
                <w:color w:val="000000" w:themeColor="text1"/>
              </w:rPr>
              <w:t>6月底前</w:t>
            </w:r>
          </w:p>
        </w:tc>
      </w:tr>
      <w:tr w:rsidR="003B05F8" w:rsidRPr="00302E02" w:rsidTr="005552D2">
        <w:trPr>
          <w:trHeight w:val="1454"/>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tcPr>
          <w:p w:rsidR="003B05F8" w:rsidRPr="00302E02" w:rsidRDefault="003B05F8" w:rsidP="005552D2">
            <w:pPr>
              <w:snapToGrid w:val="0"/>
              <w:spacing w:line="280" w:lineRule="exact"/>
              <w:ind w:leftChars="-30" w:left="506" w:hangingChars="241" w:hanging="578"/>
              <w:jc w:val="both"/>
              <w:rPr>
                <w:rFonts w:ascii="標楷體" w:eastAsia="標楷體" w:hAnsi="標楷體"/>
                <w:color w:val="000000" w:themeColor="text1"/>
              </w:rPr>
            </w:pPr>
            <w:r w:rsidRPr="00302E02">
              <w:rPr>
                <w:rFonts w:ascii="標楷體" w:eastAsia="標楷體" w:hAnsi="標楷體"/>
                <w:color w:val="000000" w:themeColor="text1"/>
              </w:rPr>
              <w:t>(</w:t>
            </w:r>
            <w:r>
              <w:rPr>
                <w:rFonts w:ascii="標楷體" w:eastAsia="標楷體" w:hAnsi="標楷體" w:hint="eastAsia"/>
                <w:color w:val="000000" w:themeColor="text1"/>
              </w:rPr>
              <w:t>三</w:t>
            </w:r>
            <w:r w:rsidRPr="00302E02">
              <w:rPr>
                <w:rFonts w:ascii="標楷體" w:eastAsia="標楷體" w:hAnsi="標楷體"/>
                <w:color w:val="000000" w:themeColor="text1"/>
              </w:rPr>
              <w:t>)</w:t>
            </w:r>
            <w:r w:rsidRPr="00302E02">
              <w:rPr>
                <w:rFonts w:ascii="標楷體" w:eastAsia="標楷體" w:hAnsi="標楷體" w:hint="eastAsia"/>
                <w:color w:val="000000" w:themeColor="text1"/>
              </w:rPr>
              <w:t>學校首頁連結相關反毒網站</w:t>
            </w:r>
          </w:p>
        </w:tc>
        <w:tc>
          <w:tcPr>
            <w:tcW w:w="4065" w:type="dxa"/>
          </w:tcPr>
          <w:p w:rsidR="003B05F8" w:rsidRPr="00302E02" w:rsidRDefault="003B05F8" w:rsidP="005552D2">
            <w:pPr>
              <w:snapToGrid w:val="0"/>
              <w:spacing w:line="280" w:lineRule="exact"/>
              <w:ind w:left="-69"/>
              <w:jc w:val="both"/>
              <w:rPr>
                <w:rFonts w:ascii="標楷體" w:eastAsia="標楷體" w:hAnsi="標楷體"/>
                <w:color w:val="000000" w:themeColor="text1"/>
              </w:rPr>
            </w:pPr>
            <w:r w:rsidRPr="00302E02">
              <w:rPr>
                <w:rFonts w:ascii="標楷體" w:eastAsia="標楷體" w:hAnsi="標楷體"/>
                <w:color w:val="000000" w:themeColor="text1"/>
              </w:rPr>
              <w:t>1.</w:t>
            </w:r>
            <w:r>
              <w:rPr>
                <w:rFonts w:ascii="標楷體" w:eastAsia="標楷體" w:hAnsi="標楷體" w:hint="eastAsia"/>
                <w:color w:val="000000" w:themeColor="text1"/>
              </w:rPr>
              <w:t>防制學生藥物濫用</w:t>
            </w:r>
            <w:r w:rsidRPr="00302E02">
              <w:rPr>
                <w:rFonts w:ascii="標楷體" w:eastAsia="標楷體" w:hAnsi="標楷體" w:hint="eastAsia"/>
                <w:color w:val="000000" w:themeColor="text1"/>
              </w:rPr>
              <w:t>宣導網站。</w:t>
            </w:r>
          </w:p>
          <w:p w:rsidR="003B05F8" w:rsidRDefault="003B05F8" w:rsidP="005552D2">
            <w:pPr>
              <w:snapToGrid w:val="0"/>
              <w:spacing w:line="280" w:lineRule="exact"/>
              <w:ind w:leftChars="-22" w:left="213" w:hangingChars="111" w:hanging="266"/>
              <w:jc w:val="both"/>
              <w:rPr>
                <w:rFonts w:ascii="標楷體" w:eastAsia="標楷體" w:hAnsi="標楷體"/>
                <w:color w:val="000000" w:themeColor="text1"/>
              </w:rPr>
            </w:pPr>
            <w:r w:rsidRPr="00302E02">
              <w:rPr>
                <w:rFonts w:ascii="標楷體" w:eastAsia="標楷體" w:hAnsi="標楷體"/>
                <w:color w:val="000000" w:themeColor="text1"/>
              </w:rPr>
              <w:t>2.</w:t>
            </w:r>
            <w:r w:rsidRPr="00302E02">
              <w:rPr>
                <w:rFonts w:ascii="標楷體" w:eastAsia="標楷體" w:hAnsi="標楷體" w:hint="eastAsia"/>
                <w:color w:val="000000" w:themeColor="text1"/>
              </w:rPr>
              <w:t>藥物濫用及戒毒成功專線</w:t>
            </w:r>
          </w:p>
          <w:p w:rsidR="003B05F8" w:rsidRPr="00302E02" w:rsidRDefault="003B05F8" w:rsidP="005552D2">
            <w:pPr>
              <w:snapToGrid w:val="0"/>
              <w:spacing w:line="280" w:lineRule="exact"/>
              <w:ind w:leftChars="-22" w:left="213" w:hangingChars="111" w:hanging="266"/>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302E02">
              <w:rPr>
                <w:rFonts w:ascii="標楷體" w:eastAsia="標楷體" w:hAnsi="標楷體"/>
                <w:color w:val="000000" w:themeColor="text1"/>
              </w:rPr>
              <w:t>0800770-885</w:t>
            </w:r>
            <w:r w:rsidRPr="00302E02">
              <w:rPr>
                <w:rFonts w:ascii="標楷體" w:eastAsia="標楷體" w:hAnsi="標楷體" w:hint="eastAsia"/>
                <w:color w:val="000000" w:themeColor="text1"/>
              </w:rPr>
              <w:t>。</w:t>
            </w:r>
          </w:p>
          <w:p w:rsidR="003B05F8" w:rsidRPr="00302E02" w:rsidRDefault="003B05F8" w:rsidP="005552D2">
            <w:pPr>
              <w:snapToGrid w:val="0"/>
              <w:spacing w:line="280" w:lineRule="exact"/>
              <w:ind w:left="-69"/>
              <w:jc w:val="both"/>
              <w:rPr>
                <w:rFonts w:ascii="標楷體" w:eastAsia="標楷體" w:hAnsi="標楷體"/>
                <w:color w:val="000000" w:themeColor="text1"/>
              </w:rPr>
            </w:pPr>
            <w:r w:rsidRPr="00302E02">
              <w:rPr>
                <w:rFonts w:ascii="標楷體" w:eastAsia="標楷體" w:hAnsi="標楷體"/>
                <w:color w:val="000000" w:themeColor="text1"/>
              </w:rPr>
              <w:t>3.</w:t>
            </w:r>
            <w:r w:rsidRPr="00302E02">
              <w:rPr>
                <w:rFonts w:ascii="標楷體" w:eastAsia="標楷體" w:hAnsi="標楷體" w:hint="eastAsia"/>
                <w:color w:val="000000" w:themeColor="text1"/>
              </w:rPr>
              <w:t>當年度轉發反毒宣導文宣掛網。</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經常性</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rPr>
            </w:pPr>
            <w:r w:rsidRPr="00251802">
              <w:rPr>
                <w:rFonts w:ascii="標楷體" w:eastAsia="標楷體" w:hAnsi="標楷體" w:hint="eastAsia"/>
                <w:color w:val="000000" w:themeColor="text1"/>
              </w:rPr>
              <w:t>依市府函文通知</w:t>
            </w:r>
          </w:p>
        </w:tc>
      </w:tr>
      <w:tr w:rsidR="003B05F8" w:rsidRPr="00302E02" w:rsidTr="005552D2">
        <w:trPr>
          <w:trHeight w:val="726"/>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val="restart"/>
          </w:tcPr>
          <w:p w:rsidR="003B05F8" w:rsidRPr="00302E02" w:rsidRDefault="003B05F8" w:rsidP="005552D2">
            <w:pPr>
              <w:snapToGrid w:val="0"/>
              <w:spacing w:line="280" w:lineRule="exact"/>
              <w:ind w:leftChars="-34" w:left="535" w:hangingChars="257" w:hanging="617"/>
              <w:jc w:val="both"/>
              <w:rPr>
                <w:rFonts w:ascii="標楷體" w:eastAsia="標楷體" w:hAnsi="標楷體"/>
                <w:color w:val="000000" w:themeColor="text1"/>
              </w:rPr>
            </w:pPr>
            <w:r w:rsidRPr="00302E02">
              <w:rPr>
                <w:rFonts w:ascii="標楷體" w:eastAsia="標楷體" w:hAnsi="標楷體"/>
                <w:color w:val="000000" w:themeColor="text1"/>
              </w:rPr>
              <w:t>(</w:t>
            </w:r>
            <w:r>
              <w:rPr>
                <w:rFonts w:ascii="標楷體" w:eastAsia="標楷體" w:hAnsi="標楷體" w:hint="eastAsia"/>
                <w:color w:val="000000" w:themeColor="text1"/>
              </w:rPr>
              <w:t>四</w:t>
            </w:r>
            <w:r w:rsidRPr="00302E02">
              <w:rPr>
                <w:rFonts w:ascii="標楷體" w:eastAsia="標楷體" w:hAnsi="標楷體"/>
                <w:color w:val="000000" w:themeColor="text1"/>
              </w:rPr>
              <w:t>)</w:t>
            </w:r>
            <w:r w:rsidRPr="00302E02">
              <w:rPr>
                <w:rFonts w:ascii="標楷體" w:eastAsia="標楷體" w:hAnsi="標楷體" w:hint="eastAsia"/>
                <w:color w:val="000000" w:themeColor="text1"/>
              </w:rPr>
              <w:t>利用跑馬燈、校園新聞網等加強反毒宣導</w:t>
            </w:r>
          </w:p>
        </w:tc>
        <w:tc>
          <w:tcPr>
            <w:tcW w:w="4065" w:type="dxa"/>
          </w:tcPr>
          <w:p w:rsidR="003B05F8" w:rsidRPr="00302E02" w:rsidRDefault="003B05F8" w:rsidP="005552D2">
            <w:pPr>
              <w:snapToGrid w:val="0"/>
              <w:spacing w:line="280" w:lineRule="exact"/>
              <w:ind w:leftChars="-28" w:left="173" w:hangingChars="100" w:hanging="240"/>
              <w:jc w:val="both"/>
              <w:rPr>
                <w:rFonts w:ascii="標楷體" w:eastAsia="標楷體" w:hAnsi="標楷體" w:cs="新細明體"/>
                <w:color w:val="000000" w:themeColor="text1"/>
                <w:kern w:val="0"/>
              </w:rPr>
            </w:pPr>
            <w:r w:rsidRPr="00302E02">
              <w:rPr>
                <w:rFonts w:ascii="標楷體" w:eastAsia="標楷體" w:hAnsi="標楷體" w:cs="新細明體"/>
                <w:color w:val="000000" w:themeColor="text1"/>
                <w:kern w:val="0"/>
              </w:rPr>
              <w:t>1.</w:t>
            </w:r>
            <w:r w:rsidRPr="00302E02">
              <w:rPr>
                <w:rFonts w:ascii="標楷體" w:eastAsia="標楷體" w:hAnsi="標楷體" w:cs="新細明體" w:hint="eastAsia"/>
                <w:color w:val="000000" w:themeColor="text1"/>
                <w:kern w:val="0"/>
              </w:rPr>
              <w:t>利用跑馬燈、電視牆、看板登載反毒之標語。</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經常性</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rPr>
            </w:pPr>
            <w:r>
              <w:rPr>
                <w:rFonts w:ascii="標楷體" w:eastAsia="標楷體" w:hAnsi="標楷體" w:hint="eastAsia"/>
                <w:color w:val="000000" w:themeColor="text1"/>
              </w:rPr>
              <w:t>依市府函文通知</w:t>
            </w:r>
          </w:p>
        </w:tc>
      </w:tr>
      <w:tr w:rsidR="003B05F8" w:rsidRPr="00302E02" w:rsidTr="005552D2">
        <w:trPr>
          <w:trHeight w:val="720"/>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Chars="-34" w:left="192" w:hangingChars="114" w:hanging="274"/>
              <w:jc w:val="both"/>
              <w:rPr>
                <w:rFonts w:ascii="標楷體" w:eastAsia="標楷體" w:hAnsi="標楷體"/>
                <w:color w:val="000000" w:themeColor="text1"/>
              </w:rPr>
            </w:pPr>
          </w:p>
        </w:tc>
        <w:tc>
          <w:tcPr>
            <w:tcW w:w="4065" w:type="dxa"/>
          </w:tcPr>
          <w:p w:rsidR="003B05F8" w:rsidRPr="00302E02" w:rsidRDefault="003B05F8" w:rsidP="005552D2">
            <w:pPr>
              <w:snapToGrid w:val="0"/>
              <w:spacing w:line="280" w:lineRule="exact"/>
              <w:ind w:leftChars="-17" w:left="199" w:hangingChars="100" w:hanging="240"/>
              <w:jc w:val="both"/>
              <w:rPr>
                <w:rFonts w:ascii="標楷體" w:eastAsia="標楷體" w:hAnsi="標楷體" w:cs="新細明體"/>
                <w:color w:val="000000" w:themeColor="text1"/>
                <w:kern w:val="0"/>
                <w:sz w:val="20"/>
                <w:szCs w:val="20"/>
              </w:rPr>
            </w:pPr>
            <w:r w:rsidRPr="00302E02">
              <w:rPr>
                <w:rFonts w:ascii="標楷體" w:eastAsia="標楷體" w:hAnsi="標楷體"/>
                <w:color w:val="000000" w:themeColor="text1"/>
              </w:rPr>
              <w:t>2.</w:t>
            </w:r>
            <w:r w:rsidRPr="00302E02">
              <w:rPr>
                <w:rFonts w:ascii="標楷體" w:eastAsia="標楷體" w:hAnsi="標楷體" w:hint="eastAsia"/>
                <w:color w:val="000000" w:themeColor="text1"/>
              </w:rPr>
              <w:t>利用</w:t>
            </w:r>
            <w:r w:rsidRPr="00302E02">
              <w:rPr>
                <w:rFonts w:ascii="標楷體" w:eastAsia="標楷體" w:hAnsi="標楷體" w:cs="新細明體" w:hint="eastAsia"/>
                <w:color w:val="000000" w:themeColor="text1"/>
                <w:kern w:val="0"/>
              </w:rPr>
              <w:t>跑馬燈播放</w:t>
            </w:r>
            <w:r w:rsidRPr="00302E02">
              <w:rPr>
                <w:rFonts w:ascii="標楷體" w:eastAsia="標楷體" w:hAnsi="標楷體" w:hint="eastAsia"/>
                <w:color w:val="000000" w:themeColor="text1"/>
              </w:rPr>
              <w:t>藥物濫用</w:t>
            </w:r>
            <w:r>
              <w:rPr>
                <w:rFonts w:ascii="標楷體" w:eastAsia="標楷體" w:hAnsi="標楷體" w:hint="eastAsia"/>
                <w:color w:val="000000" w:themeColor="text1"/>
              </w:rPr>
              <w:t>防制</w:t>
            </w:r>
            <w:r w:rsidRPr="00302E02">
              <w:rPr>
                <w:rFonts w:ascii="標楷體" w:eastAsia="標楷體" w:hAnsi="標楷體" w:hint="eastAsia"/>
                <w:color w:val="000000" w:themeColor="text1"/>
              </w:rPr>
              <w:t>及戒毒成功專線</w:t>
            </w:r>
            <w:r w:rsidRPr="00302E02">
              <w:rPr>
                <w:rFonts w:ascii="標楷體" w:eastAsia="標楷體" w:hAnsi="標楷體"/>
                <w:color w:val="000000" w:themeColor="text1"/>
              </w:rPr>
              <w:t>0800770-885</w:t>
            </w:r>
            <w:r w:rsidRPr="00302E02">
              <w:rPr>
                <w:rFonts w:ascii="標楷體" w:eastAsia="標楷體" w:hAnsi="標楷體" w:cs="新細明體" w:hint="eastAsia"/>
                <w:color w:val="000000" w:themeColor="text1"/>
                <w:kern w:val="0"/>
              </w:rPr>
              <w:t>。</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rPr>
            </w:pPr>
            <w:r>
              <w:rPr>
                <w:rFonts w:ascii="標楷體" w:eastAsia="標楷體" w:hAnsi="標楷體" w:hint="eastAsia"/>
                <w:color w:val="000000" w:themeColor="text1"/>
              </w:rPr>
              <w:t>經常性</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rPr>
            </w:pPr>
            <w:r w:rsidRPr="00251802">
              <w:rPr>
                <w:rFonts w:ascii="標楷體" w:eastAsia="標楷體" w:hAnsi="標楷體" w:hint="eastAsia"/>
                <w:color w:val="000000" w:themeColor="text1"/>
              </w:rPr>
              <w:t>依市府函文通知</w:t>
            </w:r>
          </w:p>
        </w:tc>
      </w:tr>
      <w:tr w:rsidR="003B05F8" w:rsidRPr="00302E02" w:rsidTr="005552D2">
        <w:trPr>
          <w:trHeight w:val="526"/>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Chars="-34" w:left="192" w:hangingChars="114" w:hanging="274"/>
              <w:jc w:val="both"/>
              <w:rPr>
                <w:rFonts w:ascii="標楷體" w:eastAsia="標楷體" w:hAnsi="標楷體"/>
                <w:color w:val="000000" w:themeColor="text1"/>
              </w:rPr>
            </w:pPr>
          </w:p>
        </w:tc>
        <w:tc>
          <w:tcPr>
            <w:tcW w:w="4065" w:type="dxa"/>
          </w:tcPr>
          <w:p w:rsidR="003B05F8" w:rsidRPr="00EB27D2" w:rsidRDefault="003B05F8" w:rsidP="005552D2">
            <w:pPr>
              <w:snapToGrid w:val="0"/>
              <w:spacing w:line="280" w:lineRule="exact"/>
              <w:ind w:leftChars="-17" w:left="199" w:hangingChars="100" w:hanging="240"/>
              <w:jc w:val="both"/>
              <w:rPr>
                <w:rFonts w:ascii="標楷體" w:eastAsia="標楷體" w:hAnsi="標楷體" w:cs="新細明體"/>
                <w:color w:val="000000"/>
                <w:kern w:val="0"/>
                <w:sz w:val="20"/>
                <w:szCs w:val="20"/>
              </w:rPr>
            </w:pPr>
            <w:r w:rsidRPr="00EB27D2">
              <w:rPr>
                <w:rFonts w:ascii="標楷體" w:eastAsia="標楷體" w:hAnsi="標楷體" w:cs="新細明體" w:hint="eastAsia"/>
                <w:color w:val="000000"/>
                <w:kern w:val="0"/>
              </w:rPr>
              <w:t>3.將反毒活動</w:t>
            </w:r>
            <w:r w:rsidRPr="00EB27D2">
              <w:rPr>
                <w:rFonts w:ascii="標楷體" w:eastAsia="標楷體" w:hAnsi="標楷體" w:hint="eastAsia"/>
                <w:color w:val="000000"/>
              </w:rPr>
              <w:t>（含照片）</w:t>
            </w:r>
            <w:r w:rsidRPr="00EB27D2">
              <w:rPr>
                <w:rFonts w:ascii="標楷體" w:eastAsia="標楷體" w:hAnsi="標楷體" w:cs="新細明體" w:hint="eastAsia"/>
                <w:color w:val="000000"/>
                <w:kern w:val="0"/>
              </w:rPr>
              <w:t>發布於校園新聞網。</w:t>
            </w:r>
          </w:p>
        </w:tc>
        <w:tc>
          <w:tcPr>
            <w:tcW w:w="1435"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經常性</w:t>
            </w:r>
          </w:p>
        </w:tc>
        <w:tc>
          <w:tcPr>
            <w:tcW w:w="1438"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10月底前</w:t>
            </w:r>
          </w:p>
        </w:tc>
      </w:tr>
      <w:tr w:rsidR="003B05F8" w:rsidRPr="00302E02" w:rsidTr="005552D2">
        <w:trPr>
          <w:trHeight w:val="526"/>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tcPr>
          <w:p w:rsidR="003B05F8" w:rsidRPr="00EB27D2" w:rsidRDefault="003B05F8" w:rsidP="005552D2">
            <w:pPr>
              <w:snapToGrid w:val="0"/>
              <w:spacing w:line="280" w:lineRule="exact"/>
              <w:ind w:leftChars="-34" w:left="506" w:hangingChars="245" w:hanging="588"/>
              <w:jc w:val="both"/>
              <w:rPr>
                <w:rFonts w:ascii="標楷體" w:eastAsia="標楷體" w:hAnsi="標楷體"/>
                <w:color w:val="000000"/>
              </w:rPr>
            </w:pPr>
            <w:r w:rsidRPr="00EB27D2">
              <w:rPr>
                <w:rFonts w:ascii="標楷體" w:eastAsia="標楷體" w:hAnsi="標楷體" w:hint="eastAsia"/>
                <w:color w:val="000000"/>
              </w:rPr>
              <w:t>(五)參與全國或全市性防制學生藥物濫用反毒競賽活動</w:t>
            </w:r>
          </w:p>
        </w:tc>
        <w:tc>
          <w:tcPr>
            <w:tcW w:w="4065"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鼓勵師生參與全國或全市性防制學生藥物濫用反毒競賽及績優選拔活動至少1項。</w:t>
            </w:r>
          </w:p>
        </w:tc>
        <w:tc>
          <w:tcPr>
            <w:tcW w:w="1435"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配合教育部及本府期程辦理</w:t>
            </w:r>
          </w:p>
        </w:tc>
        <w:tc>
          <w:tcPr>
            <w:tcW w:w="1438"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配合教育部及本府期程辦理</w:t>
            </w:r>
          </w:p>
        </w:tc>
      </w:tr>
      <w:tr w:rsidR="003B05F8" w:rsidRPr="00302E02" w:rsidTr="005552D2">
        <w:trPr>
          <w:trHeight w:val="526"/>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tcPr>
          <w:p w:rsidR="003B05F8" w:rsidRPr="00EB27D2" w:rsidRDefault="003B05F8" w:rsidP="005552D2">
            <w:pPr>
              <w:snapToGrid w:val="0"/>
              <w:spacing w:line="280" w:lineRule="exact"/>
              <w:ind w:leftChars="-31" w:left="507" w:hangingChars="242" w:hanging="581"/>
              <w:jc w:val="both"/>
              <w:rPr>
                <w:rFonts w:ascii="標楷體" w:eastAsia="標楷體" w:hAnsi="標楷體"/>
                <w:color w:val="000000"/>
              </w:rPr>
            </w:pPr>
            <w:r w:rsidRPr="00EB27D2">
              <w:rPr>
                <w:rFonts w:ascii="標楷體" w:eastAsia="標楷體" w:hAnsi="標楷體" w:hint="eastAsia"/>
                <w:color w:val="000000"/>
              </w:rPr>
              <w:t>(六)參與友善校園及反毒組海報創作設計比賽</w:t>
            </w:r>
          </w:p>
        </w:tc>
        <w:tc>
          <w:tcPr>
            <w:tcW w:w="4065" w:type="dxa"/>
          </w:tcPr>
          <w:p w:rsidR="003B05F8" w:rsidRPr="00EB27D2" w:rsidRDefault="003B05F8" w:rsidP="005552D2">
            <w:pPr>
              <w:snapToGrid w:val="0"/>
              <w:spacing w:line="280" w:lineRule="exact"/>
              <w:ind w:left="-69"/>
              <w:jc w:val="both"/>
              <w:rPr>
                <w:rFonts w:ascii="標楷體" w:eastAsia="標楷體" w:hAnsi="標楷體"/>
                <w:color w:val="000000"/>
              </w:rPr>
            </w:pPr>
            <w:r w:rsidRPr="00EB27D2">
              <w:rPr>
                <w:rFonts w:ascii="標楷體" w:eastAsia="標楷體" w:hAnsi="標楷體" w:hint="eastAsia"/>
                <w:color w:val="000000"/>
              </w:rPr>
              <w:t>國小5至6年級學生高年級組。</w:t>
            </w:r>
          </w:p>
          <w:p w:rsidR="003B05F8" w:rsidRPr="00EB27D2" w:rsidRDefault="003B05F8" w:rsidP="005552D2">
            <w:pPr>
              <w:snapToGrid w:val="0"/>
              <w:spacing w:line="280" w:lineRule="exact"/>
              <w:ind w:left="-69"/>
              <w:jc w:val="both"/>
              <w:rPr>
                <w:rFonts w:ascii="標楷體" w:eastAsia="標楷體" w:hAnsi="標楷體"/>
                <w:color w:val="000000"/>
              </w:rPr>
            </w:pPr>
            <w:r w:rsidRPr="00EB27D2">
              <w:rPr>
                <w:rFonts w:ascii="標楷體" w:eastAsia="標楷體" w:hAnsi="標楷體" w:hint="eastAsia"/>
                <w:color w:val="000000"/>
              </w:rPr>
              <w:t>國小3至4年級學生中年級組。</w:t>
            </w:r>
          </w:p>
          <w:p w:rsidR="003B05F8" w:rsidRPr="00EB27D2" w:rsidRDefault="003B05F8" w:rsidP="005552D2">
            <w:pPr>
              <w:snapToGrid w:val="0"/>
              <w:spacing w:line="280" w:lineRule="exact"/>
              <w:ind w:left="-69"/>
              <w:jc w:val="both"/>
              <w:rPr>
                <w:rFonts w:ascii="標楷體" w:eastAsia="標楷體" w:hAnsi="標楷體"/>
                <w:color w:val="000000"/>
              </w:rPr>
            </w:pPr>
            <w:r w:rsidRPr="00EB27D2">
              <w:rPr>
                <w:rFonts w:ascii="標楷體" w:eastAsia="標楷體" w:hAnsi="標楷體" w:hint="eastAsia"/>
                <w:color w:val="000000"/>
              </w:rPr>
              <w:t>國小1至2年級學生低年級組。</w:t>
            </w:r>
          </w:p>
        </w:tc>
        <w:tc>
          <w:tcPr>
            <w:tcW w:w="1435"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配合校外會期程:</w:t>
            </w:r>
            <w:r>
              <w:rPr>
                <w:rFonts w:ascii="標楷體" w:eastAsia="標楷體" w:hAnsi="標楷體" w:hint="eastAsia"/>
                <w:color w:val="000000"/>
              </w:rPr>
              <w:t>發文</w:t>
            </w:r>
            <w:r w:rsidRPr="00EB27D2">
              <w:rPr>
                <w:rFonts w:ascii="標楷體" w:eastAsia="標楷體" w:hAnsi="標楷體" w:hint="eastAsia"/>
                <w:color w:val="000000"/>
              </w:rPr>
              <w:t>約於5</w:t>
            </w:r>
            <w:r>
              <w:rPr>
                <w:rFonts w:ascii="標楷體" w:eastAsia="標楷體" w:hAnsi="標楷體" w:hint="eastAsia"/>
                <w:color w:val="000000"/>
              </w:rPr>
              <w:t>月左右</w:t>
            </w:r>
            <w:r w:rsidRPr="00EB27D2">
              <w:rPr>
                <w:rFonts w:ascii="標楷體" w:eastAsia="標楷體" w:hAnsi="標楷體" w:hint="eastAsia"/>
                <w:color w:val="000000"/>
              </w:rPr>
              <w:t>，預計於</w:t>
            </w:r>
          </w:p>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10月前收件</w:t>
            </w:r>
          </w:p>
        </w:tc>
        <w:tc>
          <w:tcPr>
            <w:tcW w:w="1438" w:type="dxa"/>
          </w:tcPr>
          <w:p w:rsidR="003B05F8" w:rsidRPr="00EB27D2" w:rsidRDefault="003B05F8" w:rsidP="005552D2">
            <w:pPr>
              <w:snapToGrid w:val="0"/>
              <w:spacing w:line="280" w:lineRule="exact"/>
              <w:ind w:rightChars="-45" w:right="-108"/>
              <w:jc w:val="both"/>
              <w:rPr>
                <w:rFonts w:ascii="標楷體" w:eastAsia="標楷體" w:hAnsi="標楷體"/>
                <w:color w:val="000000"/>
              </w:rPr>
            </w:pPr>
            <w:r w:rsidRPr="00EB27D2">
              <w:rPr>
                <w:rFonts w:ascii="標楷體" w:eastAsia="標楷體" w:hAnsi="標楷體" w:hint="eastAsia"/>
                <w:color w:val="000000"/>
              </w:rPr>
              <w:t>10月前收件</w:t>
            </w:r>
          </w:p>
          <w:p w:rsidR="003B05F8" w:rsidRPr="00EB27D2" w:rsidRDefault="003B05F8" w:rsidP="005552D2">
            <w:pPr>
              <w:snapToGrid w:val="0"/>
              <w:spacing w:line="280" w:lineRule="exact"/>
              <w:ind w:rightChars="-45" w:right="-108"/>
              <w:jc w:val="both"/>
              <w:rPr>
                <w:rFonts w:ascii="標楷體" w:eastAsia="標楷體" w:hAnsi="標楷體"/>
                <w:color w:val="000000"/>
              </w:rPr>
            </w:pPr>
          </w:p>
          <w:p w:rsidR="003B05F8" w:rsidRPr="00EB27D2" w:rsidRDefault="003B05F8" w:rsidP="005552D2">
            <w:pPr>
              <w:snapToGrid w:val="0"/>
              <w:spacing w:line="280" w:lineRule="exact"/>
              <w:ind w:rightChars="-45" w:right="-108"/>
              <w:jc w:val="both"/>
              <w:rPr>
                <w:rFonts w:ascii="標楷體" w:eastAsia="標楷體" w:hAnsi="標楷體"/>
                <w:color w:val="000000"/>
              </w:rPr>
            </w:pPr>
            <w:r w:rsidRPr="00EB27D2">
              <w:rPr>
                <w:rFonts w:ascii="標楷體" w:eastAsia="標楷體" w:hAnsi="標楷體" w:hint="eastAsia"/>
                <w:color w:val="000000"/>
              </w:rPr>
              <w:t>11月初頒獎</w:t>
            </w:r>
          </w:p>
        </w:tc>
      </w:tr>
      <w:tr w:rsidR="003B05F8" w:rsidRPr="00302E02" w:rsidTr="005552D2">
        <w:trPr>
          <w:trHeight w:val="526"/>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tcPr>
          <w:p w:rsidR="003B05F8" w:rsidRPr="00EB27D2" w:rsidRDefault="003B05F8" w:rsidP="005552D2">
            <w:pPr>
              <w:snapToGrid w:val="0"/>
              <w:spacing w:line="280" w:lineRule="exact"/>
              <w:ind w:leftChars="-31" w:left="507" w:hangingChars="242" w:hanging="581"/>
              <w:jc w:val="both"/>
              <w:rPr>
                <w:rFonts w:ascii="標楷體" w:eastAsia="標楷體" w:hAnsi="標楷體"/>
                <w:color w:val="000000"/>
              </w:rPr>
            </w:pPr>
            <w:r w:rsidRPr="00EB27D2">
              <w:rPr>
                <w:rFonts w:ascii="標楷體" w:eastAsia="標楷體" w:hAnsi="標楷體" w:hint="eastAsia"/>
                <w:color w:val="000000"/>
              </w:rPr>
              <w:t>(七)於學校適當文宣品印製標語或標誌適時宣導</w:t>
            </w:r>
          </w:p>
        </w:tc>
        <w:tc>
          <w:tcPr>
            <w:tcW w:w="4065" w:type="dxa"/>
          </w:tcPr>
          <w:p w:rsidR="003B05F8" w:rsidRPr="00EB27D2" w:rsidRDefault="003B05F8" w:rsidP="005552D2">
            <w:pPr>
              <w:snapToGrid w:val="0"/>
              <w:spacing w:line="280" w:lineRule="exact"/>
              <w:ind w:leftChars="-33" w:left="262" w:hangingChars="142" w:hanging="341"/>
              <w:jc w:val="both"/>
              <w:rPr>
                <w:rFonts w:ascii="標楷體" w:eastAsia="標楷體" w:hAnsi="標楷體" w:cs="新細明體"/>
                <w:color w:val="000000"/>
                <w:kern w:val="0"/>
              </w:rPr>
            </w:pPr>
            <w:r w:rsidRPr="00EB27D2">
              <w:rPr>
                <w:rFonts w:ascii="標楷體" w:eastAsia="標楷體" w:hAnsi="標楷體" w:cs="新細明體" w:hint="eastAsia"/>
                <w:color w:val="000000"/>
                <w:kern w:val="0"/>
              </w:rPr>
              <w:t>1.在適當之文宣(品)及刊物上加註防制學生藥物濫用標誌或宣導口號。</w:t>
            </w:r>
          </w:p>
          <w:p w:rsidR="003B05F8" w:rsidRPr="00EB27D2" w:rsidRDefault="003B05F8" w:rsidP="005552D2">
            <w:pPr>
              <w:snapToGrid w:val="0"/>
              <w:spacing w:line="280" w:lineRule="exact"/>
              <w:ind w:leftChars="-34" w:left="213" w:hangingChars="123" w:hanging="295"/>
              <w:jc w:val="both"/>
              <w:rPr>
                <w:rFonts w:ascii="標楷體" w:eastAsia="標楷體" w:hAnsi="標楷體" w:cs="新細明體"/>
                <w:color w:val="000000"/>
                <w:kern w:val="0"/>
              </w:rPr>
            </w:pPr>
            <w:r w:rsidRPr="00EB27D2">
              <w:rPr>
                <w:rFonts w:ascii="標楷體" w:eastAsia="標楷體" w:hAnsi="標楷體" w:cs="新細明體" w:hint="eastAsia"/>
                <w:color w:val="000000"/>
                <w:kern w:val="0"/>
              </w:rPr>
              <w:t>2.印製反毒宣導語及防制學生藥物濫用文宣。</w:t>
            </w:r>
          </w:p>
          <w:p w:rsidR="003B05F8" w:rsidRPr="00EB27D2" w:rsidRDefault="003B05F8" w:rsidP="005552D2">
            <w:pPr>
              <w:snapToGrid w:val="0"/>
              <w:spacing w:line="280" w:lineRule="exact"/>
              <w:ind w:leftChars="-34" w:left="213" w:hangingChars="123" w:hanging="295"/>
              <w:jc w:val="both"/>
              <w:rPr>
                <w:rFonts w:ascii="標楷體" w:eastAsia="標楷體" w:hAnsi="標楷體" w:cs="新細明體"/>
                <w:color w:val="000000"/>
                <w:kern w:val="0"/>
              </w:rPr>
            </w:pPr>
          </w:p>
        </w:tc>
        <w:tc>
          <w:tcPr>
            <w:tcW w:w="1435"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經常性</w:t>
            </w:r>
          </w:p>
        </w:tc>
        <w:tc>
          <w:tcPr>
            <w:tcW w:w="1438"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10月底前</w:t>
            </w:r>
          </w:p>
        </w:tc>
      </w:tr>
      <w:tr w:rsidR="003B05F8" w:rsidRPr="00302E02" w:rsidTr="005552D2">
        <w:trPr>
          <w:trHeight w:val="885"/>
        </w:trPr>
        <w:tc>
          <w:tcPr>
            <w:tcW w:w="1158" w:type="dxa"/>
            <w:vMerge w:val="restart"/>
          </w:tcPr>
          <w:p w:rsidR="003B05F8" w:rsidRPr="00302E02" w:rsidRDefault="003B05F8" w:rsidP="005552D2">
            <w:pPr>
              <w:snapToGrid w:val="0"/>
              <w:spacing w:line="280" w:lineRule="exact"/>
              <w:jc w:val="both"/>
              <w:rPr>
                <w:rFonts w:ascii="標楷體" w:eastAsia="標楷體" w:hAnsi="標楷體"/>
                <w:color w:val="000000" w:themeColor="text1"/>
              </w:rPr>
            </w:pPr>
            <w:r>
              <w:rPr>
                <w:rFonts w:ascii="標楷體" w:eastAsia="標楷體" w:hAnsi="標楷體" w:hint="eastAsia"/>
                <w:color w:val="000000" w:themeColor="text1"/>
              </w:rPr>
              <w:t>五</w:t>
            </w:r>
            <w:r w:rsidRPr="00302E02">
              <w:rPr>
                <w:rFonts w:ascii="標楷體" w:eastAsia="標楷體" w:hAnsi="標楷體" w:hint="eastAsia"/>
                <w:color w:val="000000" w:themeColor="text1"/>
              </w:rPr>
              <w:t>、</w:t>
            </w:r>
          </w:p>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強化校園特定人員清查輔導</w:t>
            </w:r>
          </w:p>
        </w:tc>
        <w:tc>
          <w:tcPr>
            <w:tcW w:w="1793" w:type="dxa"/>
            <w:vMerge w:val="restart"/>
          </w:tcPr>
          <w:p w:rsidR="003B05F8" w:rsidRPr="00A51487" w:rsidRDefault="003B05F8" w:rsidP="005552D2">
            <w:pPr>
              <w:snapToGrid w:val="0"/>
              <w:spacing w:line="280" w:lineRule="exact"/>
              <w:ind w:leftChars="-30" w:left="480" w:hangingChars="230" w:hanging="552"/>
              <w:jc w:val="both"/>
              <w:rPr>
                <w:rFonts w:ascii="標楷體" w:eastAsia="標楷體" w:hAnsi="標楷體"/>
                <w:color w:val="000000" w:themeColor="text1"/>
              </w:rPr>
            </w:pPr>
            <w:r w:rsidRPr="00A51487">
              <w:rPr>
                <w:rFonts w:ascii="標楷體" w:eastAsia="標楷體" w:hAnsi="標楷體"/>
                <w:color w:val="000000" w:themeColor="text1"/>
              </w:rPr>
              <w:t>(</w:t>
            </w:r>
            <w:r w:rsidRPr="00A51487">
              <w:rPr>
                <w:rFonts w:ascii="標楷體" w:eastAsia="標楷體" w:hAnsi="標楷體" w:hint="eastAsia"/>
                <w:color w:val="000000" w:themeColor="text1"/>
              </w:rPr>
              <w:t>一</w:t>
            </w:r>
            <w:r w:rsidRPr="00A51487">
              <w:rPr>
                <w:rFonts w:ascii="標楷體" w:eastAsia="標楷體" w:hAnsi="標楷體"/>
                <w:color w:val="000000" w:themeColor="text1"/>
              </w:rPr>
              <w:t>)</w:t>
            </w:r>
            <w:r w:rsidRPr="00A51487">
              <w:rPr>
                <w:rFonts w:ascii="標楷體" w:eastAsia="標楷體" w:hAnsi="標楷體" w:hint="eastAsia"/>
                <w:color w:val="000000" w:themeColor="text1"/>
              </w:rPr>
              <w:t>建立校園特定人員名冊及尿液篩檢陽性通報率。</w:t>
            </w:r>
          </w:p>
        </w:tc>
        <w:tc>
          <w:tcPr>
            <w:tcW w:w="4065" w:type="dxa"/>
          </w:tcPr>
          <w:p w:rsidR="003B05F8" w:rsidRPr="00A51487" w:rsidRDefault="003B05F8" w:rsidP="005552D2">
            <w:pPr>
              <w:snapToGrid w:val="0"/>
              <w:spacing w:line="280" w:lineRule="exact"/>
              <w:jc w:val="both"/>
              <w:rPr>
                <w:rFonts w:ascii="標楷體" w:eastAsia="標楷體" w:hAnsi="標楷體"/>
                <w:color w:val="000000" w:themeColor="text1"/>
              </w:rPr>
            </w:pPr>
            <w:r w:rsidRPr="00A51487">
              <w:rPr>
                <w:rFonts w:ascii="標楷體" w:eastAsia="標楷體" w:hAnsi="標楷體" w:hint="eastAsia"/>
                <w:color w:val="000000" w:themeColor="text1"/>
              </w:rPr>
              <w:t>每學期開學三週內召開審查會議，提列各校特定人員名冊，將會議紀錄、簽名單及名冊</w:t>
            </w:r>
            <w:r w:rsidRPr="00A51487">
              <w:rPr>
                <w:rFonts w:ascii="標楷體" w:eastAsia="標楷體" w:hAnsi="標楷體"/>
                <w:color w:val="000000" w:themeColor="text1"/>
              </w:rPr>
              <w:t>(</w:t>
            </w:r>
            <w:r w:rsidRPr="00A51487">
              <w:rPr>
                <w:rFonts w:ascii="標楷體" w:eastAsia="標楷體" w:hAnsi="標楷體" w:hint="eastAsia"/>
                <w:color w:val="000000" w:themeColor="text1"/>
              </w:rPr>
              <w:t>含電子檔</w:t>
            </w:r>
            <w:r w:rsidRPr="00A51487">
              <w:rPr>
                <w:rFonts w:ascii="標楷體" w:eastAsia="標楷體" w:hAnsi="標楷體"/>
                <w:color w:val="000000" w:themeColor="text1"/>
              </w:rPr>
              <w:t>)</w:t>
            </w:r>
            <w:r w:rsidRPr="00A51487">
              <w:rPr>
                <w:rFonts w:ascii="標楷體" w:eastAsia="標楷體" w:hAnsi="標楷體" w:hint="eastAsia"/>
                <w:color w:val="000000" w:themeColor="text1"/>
              </w:rPr>
              <w:t>報府。</w:t>
            </w:r>
          </w:p>
        </w:tc>
        <w:tc>
          <w:tcPr>
            <w:tcW w:w="1435" w:type="dxa"/>
          </w:tcPr>
          <w:p w:rsidR="003B05F8" w:rsidRPr="00A51487" w:rsidRDefault="003B05F8" w:rsidP="005552D2">
            <w:pPr>
              <w:snapToGrid w:val="0"/>
              <w:spacing w:line="280" w:lineRule="exact"/>
              <w:jc w:val="both"/>
              <w:rPr>
                <w:rFonts w:ascii="標楷體" w:eastAsia="標楷體" w:hAnsi="標楷體"/>
                <w:color w:val="000000" w:themeColor="text1"/>
                <w:sz w:val="22"/>
              </w:rPr>
            </w:pPr>
            <w:r w:rsidRPr="00A51487">
              <w:rPr>
                <w:rFonts w:ascii="標楷體" w:eastAsia="標楷體" w:hAnsi="標楷體" w:hint="eastAsia"/>
                <w:color w:val="000000" w:themeColor="text1"/>
                <w:sz w:val="22"/>
                <w:szCs w:val="22"/>
              </w:rPr>
              <w:t>3月</w:t>
            </w:r>
            <w:r w:rsidRPr="00A51487">
              <w:rPr>
                <w:rFonts w:ascii="標楷體" w:eastAsia="標楷體" w:hAnsi="標楷體"/>
                <w:color w:val="000000" w:themeColor="text1"/>
                <w:sz w:val="22"/>
                <w:szCs w:val="22"/>
              </w:rPr>
              <w:t>2</w:t>
            </w:r>
            <w:r w:rsidRPr="00A51487">
              <w:rPr>
                <w:rFonts w:ascii="標楷體" w:eastAsia="標楷體" w:hAnsi="標楷體" w:hint="eastAsia"/>
                <w:color w:val="000000" w:themeColor="text1"/>
                <w:sz w:val="22"/>
                <w:szCs w:val="22"/>
              </w:rPr>
              <w:t>2日前</w:t>
            </w:r>
          </w:p>
          <w:p w:rsidR="003B05F8" w:rsidRPr="00A51487" w:rsidRDefault="003B05F8" w:rsidP="005552D2">
            <w:pPr>
              <w:snapToGrid w:val="0"/>
              <w:spacing w:line="280" w:lineRule="exact"/>
              <w:jc w:val="both"/>
              <w:rPr>
                <w:rFonts w:ascii="標楷體" w:eastAsia="標楷體" w:hAnsi="標楷體"/>
                <w:color w:val="000000" w:themeColor="text1"/>
                <w:sz w:val="22"/>
              </w:rPr>
            </w:pPr>
          </w:p>
          <w:p w:rsidR="003B05F8" w:rsidRPr="00A51487" w:rsidRDefault="003B05F8" w:rsidP="005552D2">
            <w:pPr>
              <w:snapToGrid w:val="0"/>
              <w:spacing w:line="280" w:lineRule="exact"/>
              <w:jc w:val="both"/>
              <w:rPr>
                <w:rFonts w:ascii="標楷體" w:eastAsia="標楷體" w:hAnsi="標楷體"/>
                <w:color w:val="000000" w:themeColor="text1"/>
                <w:sz w:val="22"/>
              </w:rPr>
            </w:pPr>
            <w:r w:rsidRPr="00A51487">
              <w:rPr>
                <w:rFonts w:ascii="標楷體" w:eastAsia="標楷體" w:hAnsi="標楷體"/>
                <w:color w:val="000000" w:themeColor="text1"/>
                <w:sz w:val="22"/>
                <w:szCs w:val="22"/>
              </w:rPr>
              <w:t>9</w:t>
            </w:r>
            <w:r w:rsidRPr="00A51487">
              <w:rPr>
                <w:rFonts w:ascii="標楷體" w:eastAsia="標楷體" w:hAnsi="標楷體" w:hint="eastAsia"/>
                <w:color w:val="000000" w:themeColor="text1"/>
                <w:sz w:val="22"/>
                <w:szCs w:val="22"/>
              </w:rPr>
              <w:t>月21日前</w:t>
            </w:r>
          </w:p>
        </w:tc>
        <w:tc>
          <w:tcPr>
            <w:tcW w:w="1438" w:type="dxa"/>
          </w:tcPr>
          <w:p w:rsidR="003B05F8" w:rsidRPr="00A51487" w:rsidRDefault="003B05F8" w:rsidP="005552D2">
            <w:pPr>
              <w:snapToGrid w:val="0"/>
              <w:spacing w:line="280" w:lineRule="exact"/>
              <w:jc w:val="both"/>
              <w:rPr>
                <w:rFonts w:ascii="標楷體" w:eastAsia="標楷體" w:hAnsi="標楷體"/>
                <w:color w:val="000000" w:themeColor="text1"/>
                <w:sz w:val="22"/>
              </w:rPr>
            </w:pPr>
            <w:r w:rsidRPr="00A51487">
              <w:rPr>
                <w:rFonts w:ascii="標楷體" w:eastAsia="標楷體" w:hAnsi="標楷體" w:hint="eastAsia"/>
                <w:color w:val="000000" w:themeColor="text1"/>
                <w:sz w:val="22"/>
                <w:szCs w:val="22"/>
              </w:rPr>
              <w:t>3月</w:t>
            </w:r>
            <w:r w:rsidRPr="00A51487">
              <w:rPr>
                <w:rFonts w:ascii="標楷體" w:eastAsia="標楷體" w:hAnsi="標楷體"/>
                <w:color w:val="000000" w:themeColor="text1"/>
                <w:sz w:val="22"/>
                <w:szCs w:val="22"/>
              </w:rPr>
              <w:t>2</w:t>
            </w:r>
            <w:r w:rsidRPr="00A51487">
              <w:rPr>
                <w:rFonts w:ascii="標楷體" w:eastAsia="標楷體" w:hAnsi="標楷體" w:hint="eastAsia"/>
                <w:color w:val="000000" w:themeColor="text1"/>
                <w:sz w:val="22"/>
                <w:szCs w:val="22"/>
              </w:rPr>
              <w:t>2日前</w:t>
            </w:r>
          </w:p>
          <w:p w:rsidR="003B05F8" w:rsidRPr="00A51487" w:rsidRDefault="003B05F8" w:rsidP="005552D2">
            <w:pPr>
              <w:snapToGrid w:val="0"/>
              <w:spacing w:line="280" w:lineRule="exact"/>
              <w:jc w:val="both"/>
              <w:rPr>
                <w:rFonts w:ascii="標楷體" w:eastAsia="標楷體" w:hAnsi="標楷體"/>
                <w:color w:val="000000" w:themeColor="text1"/>
                <w:sz w:val="22"/>
              </w:rPr>
            </w:pPr>
          </w:p>
          <w:p w:rsidR="003B05F8" w:rsidRPr="00A51487" w:rsidRDefault="003B05F8" w:rsidP="005552D2">
            <w:pPr>
              <w:snapToGrid w:val="0"/>
              <w:spacing w:line="280" w:lineRule="exact"/>
              <w:jc w:val="both"/>
              <w:rPr>
                <w:rFonts w:ascii="標楷體" w:eastAsia="標楷體" w:hAnsi="標楷體"/>
                <w:color w:val="000000" w:themeColor="text1"/>
                <w:sz w:val="22"/>
              </w:rPr>
            </w:pPr>
            <w:r w:rsidRPr="00A51487">
              <w:rPr>
                <w:rFonts w:ascii="標楷體" w:eastAsia="標楷體" w:hAnsi="標楷體"/>
                <w:color w:val="000000" w:themeColor="text1"/>
                <w:sz w:val="22"/>
                <w:szCs w:val="22"/>
              </w:rPr>
              <w:t>9</w:t>
            </w:r>
            <w:r w:rsidRPr="00A51487">
              <w:rPr>
                <w:rFonts w:ascii="標楷體" w:eastAsia="標楷體" w:hAnsi="標楷體" w:hint="eastAsia"/>
                <w:color w:val="000000" w:themeColor="text1"/>
                <w:sz w:val="22"/>
                <w:szCs w:val="22"/>
              </w:rPr>
              <w:t>月21日前</w:t>
            </w:r>
          </w:p>
        </w:tc>
      </w:tr>
      <w:tr w:rsidR="003B05F8" w:rsidRPr="00302E02" w:rsidTr="005552D2">
        <w:trPr>
          <w:trHeight w:val="728"/>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vMerge/>
          </w:tcPr>
          <w:p w:rsidR="003B05F8" w:rsidRPr="00A51487" w:rsidRDefault="003B05F8" w:rsidP="005552D2">
            <w:pPr>
              <w:snapToGrid w:val="0"/>
              <w:spacing w:line="280" w:lineRule="exact"/>
              <w:ind w:leftChars="-30" w:left="480" w:hangingChars="230" w:hanging="552"/>
              <w:jc w:val="both"/>
              <w:rPr>
                <w:rFonts w:ascii="標楷體" w:eastAsia="標楷體" w:hAnsi="標楷體"/>
                <w:color w:val="000000" w:themeColor="text1"/>
              </w:rPr>
            </w:pPr>
          </w:p>
        </w:tc>
        <w:tc>
          <w:tcPr>
            <w:tcW w:w="4065" w:type="dxa"/>
          </w:tcPr>
          <w:p w:rsidR="003B05F8" w:rsidRPr="00A51487" w:rsidRDefault="003B05F8" w:rsidP="005552D2">
            <w:pPr>
              <w:snapToGrid w:val="0"/>
              <w:spacing w:line="280" w:lineRule="exact"/>
              <w:jc w:val="both"/>
              <w:rPr>
                <w:rFonts w:ascii="標楷體" w:eastAsia="標楷體" w:hAnsi="標楷體"/>
                <w:color w:val="000000" w:themeColor="text1"/>
              </w:rPr>
            </w:pPr>
            <w:r w:rsidRPr="00A51487">
              <w:rPr>
                <w:rFonts w:ascii="標楷體" w:eastAsia="標楷體" w:hAnsi="標楷體" w:hint="eastAsia"/>
                <w:color w:val="000000" w:themeColor="text1"/>
              </w:rPr>
              <w:t>每月檢視及列管特定人員人數，並按月填報資料，若有異動立即報府。</w:t>
            </w:r>
          </w:p>
        </w:tc>
        <w:tc>
          <w:tcPr>
            <w:tcW w:w="1435" w:type="dxa"/>
          </w:tcPr>
          <w:p w:rsidR="003B05F8" w:rsidRPr="00A51487" w:rsidRDefault="003B05F8" w:rsidP="005552D2">
            <w:pPr>
              <w:snapToGrid w:val="0"/>
              <w:spacing w:line="280" w:lineRule="exact"/>
              <w:jc w:val="both"/>
              <w:rPr>
                <w:rFonts w:ascii="標楷體" w:eastAsia="標楷體" w:hAnsi="標楷體"/>
                <w:color w:val="000000" w:themeColor="text1"/>
                <w:sz w:val="22"/>
              </w:rPr>
            </w:pPr>
            <w:r w:rsidRPr="00A51487">
              <w:rPr>
                <w:rFonts w:ascii="標楷體" w:eastAsia="標楷體" w:hAnsi="標楷體" w:hint="eastAsia"/>
                <w:color w:val="000000" w:themeColor="text1"/>
                <w:sz w:val="22"/>
                <w:szCs w:val="22"/>
              </w:rPr>
              <w:t>經常性</w:t>
            </w:r>
          </w:p>
        </w:tc>
        <w:tc>
          <w:tcPr>
            <w:tcW w:w="1438" w:type="dxa"/>
          </w:tcPr>
          <w:p w:rsidR="003B05F8" w:rsidRPr="00A51487" w:rsidRDefault="003B05F8" w:rsidP="005552D2">
            <w:pPr>
              <w:snapToGrid w:val="0"/>
              <w:spacing w:line="280" w:lineRule="exact"/>
              <w:jc w:val="both"/>
              <w:rPr>
                <w:rFonts w:ascii="標楷體" w:eastAsia="標楷體" w:hAnsi="標楷體"/>
                <w:color w:val="000000" w:themeColor="text1"/>
                <w:sz w:val="22"/>
              </w:rPr>
            </w:pPr>
            <w:r w:rsidRPr="00A51487">
              <w:rPr>
                <w:rFonts w:ascii="標楷體" w:eastAsia="標楷體" w:hAnsi="標楷體" w:hint="eastAsia"/>
                <w:color w:val="000000" w:themeColor="text1"/>
              </w:rPr>
              <w:t>每月月2日前至學管科網站填報</w:t>
            </w:r>
          </w:p>
        </w:tc>
      </w:tr>
      <w:tr w:rsidR="003B05F8" w:rsidRPr="00302E02" w:rsidTr="005552D2">
        <w:trPr>
          <w:trHeight w:val="728"/>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vMerge/>
          </w:tcPr>
          <w:p w:rsidR="003B05F8" w:rsidRPr="00A51487" w:rsidRDefault="003B05F8" w:rsidP="005552D2">
            <w:pPr>
              <w:snapToGrid w:val="0"/>
              <w:spacing w:line="280" w:lineRule="exact"/>
              <w:ind w:leftChars="-30" w:left="480" w:hangingChars="230" w:hanging="552"/>
              <w:jc w:val="both"/>
              <w:rPr>
                <w:rFonts w:ascii="標楷體" w:eastAsia="標楷體" w:hAnsi="標楷體"/>
                <w:color w:val="000000" w:themeColor="text1"/>
              </w:rPr>
            </w:pPr>
          </w:p>
        </w:tc>
        <w:tc>
          <w:tcPr>
            <w:tcW w:w="4065" w:type="dxa"/>
          </w:tcPr>
          <w:p w:rsidR="003B05F8" w:rsidRPr="00A51487" w:rsidRDefault="003B05F8" w:rsidP="005552D2">
            <w:pPr>
              <w:snapToGrid w:val="0"/>
              <w:spacing w:line="280" w:lineRule="exact"/>
              <w:jc w:val="both"/>
              <w:rPr>
                <w:rFonts w:ascii="標楷體" w:eastAsia="標楷體" w:hAnsi="標楷體"/>
                <w:color w:val="000000" w:themeColor="text1"/>
              </w:rPr>
            </w:pPr>
            <w:r w:rsidRPr="00A51487">
              <w:rPr>
                <w:rFonts w:ascii="標楷體" w:eastAsia="標楷體" w:hAnsi="標楷體" w:hint="eastAsia"/>
                <w:color w:val="000000" w:themeColor="text1"/>
              </w:rPr>
              <w:t>學校特定人員提列比例須大於(或等於)前</w:t>
            </w:r>
            <w:r w:rsidRPr="00A51487">
              <w:rPr>
                <w:rFonts w:ascii="標楷體" w:eastAsia="標楷體" w:hAnsi="標楷體"/>
                <w:color w:val="000000" w:themeColor="text1"/>
              </w:rPr>
              <w:t xml:space="preserve">1 </w:t>
            </w:r>
            <w:r w:rsidRPr="00A51487">
              <w:rPr>
                <w:rFonts w:ascii="標楷體" w:eastAsia="標楷體" w:hAnsi="標楷體" w:hint="eastAsia"/>
                <w:color w:val="000000" w:themeColor="text1"/>
              </w:rPr>
              <w:t>年同期特定人員提列比例。</w:t>
            </w:r>
          </w:p>
        </w:tc>
        <w:tc>
          <w:tcPr>
            <w:tcW w:w="1435" w:type="dxa"/>
          </w:tcPr>
          <w:p w:rsidR="003B05F8" w:rsidRPr="00A51487" w:rsidRDefault="003B05F8" w:rsidP="005552D2">
            <w:pPr>
              <w:snapToGrid w:val="0"/>
              <w:spacing w:line="280" w:lineRule="exact"/>
              <w:jc w:val="both"/>
              <w:rPr>
                <w:rFonts w:ascii="標楷體" w:eastAsia="標楷體" w:hAnsi="標楷體"/>
                <w:color w:val="000000" w:themeColor="text1"/>
                <w:sz w:val="22"/>
                <w:szCs w:val="22"/>
              </w:rPr>
            </w:pPr>
            <w:r w:rsidRPr="00A51487">
              <w:rPr>
                <w:rFonts w:ascii="標楷體" w:eastAsia="標楷體" w:hAnsi="標楷體" w:hint="eastAsia"/>
                <w:color w:val="000000" w:themeColor="text1"/>
                <w:sz w:val="22"/>
                <w:szCs w:val="22"/>
              </w:rPr>
              <w:t>經常性</w:t>
            </w:r>
          </w:p>
        </w:tc>
        <w:tc>
          <w:tcPr>
            <w:tcW w:w="1438" w:type="dxa"/>
          </w:tcPr>
          <w:p w:rsidR="003B05F8" w:rsidRPr="00A51487" w:rsidRDefault="003B05F8" w:rsidP="005552D2">
            <w:pPr>
              <w:snapToGrid w:val="0"/>
              <w:spacing w:line="280" w:lineRule="exact"/>
              <w:jc w:val="both"/>
              <w:rPr>
                <w:rFonts w:ascii="標楷體" w:eastAsia="標楷體" w:hAnsi="標楷體"/>
                <w:color w:val="000000" w:themeColor="text1"/>
              </w:rPr>
            </w:pPr>
            <w:r w:rsidRPr="00A51487">
              <w:rPr>
                <w:rFonts w:ascii="標楷體" w:eastAsia="標楷體" w:hAnsi="標楷體" w:hint="eastAsia"/>
                <w:color w:val="000000" w:themeColor="text1"/>
              </w:rPr>
              <w:t>『藥物濫用學生追輔系統』</w:t>
            </w:r>
          </w:p>
        </w:tc>
      </w:tr>
      <w:tr w:rsidR="003B05F8" w:rsidRPr="00302E02" w:rsidTr="005552D2">
        <w:trPr>
          <w:trHeight w:val="728"/>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vMerge/>
          </w:tcPr>
          <w:p w:rsidR="003B05F8" w:rsidRPr="00A51487" w:rsidRDefault="003B05F8" w:rsidP="005552D2">
            <w:pPr>
              <w:snapToGrid w:val="0"/>
              <w:spacing w:line="280" w:lineRule="exact"/>
              <w:ind w:leftChars="-30" w:left="480" w:hangingChars="230" w:hanging="552"/>
              <w:jc w:val="both"/>
              <w:rPr>
                <w:rFonts w:ascii="標楷體" w:eastAsia="標楷體" w:hAnsi="標楷體"/>
                <w:color w:val="000000" w:themeColor="text1"/>
              </w:rPr>
            </w:pPr>
          </w:p>
        </w:tc>
        <w:tc>
          <w:tcPr>
            <w:tcW w:w="4065" w:type="dxa"/>
          </w:tcPr>
          <w:p w:rsidR="003B05F8" w:rsidRPr="00A51487" w:rsidRDefault="003B05F8" w:rsidP="005552D2">
            <w:pPr>
              <w:snapToGrid w:val="0"/>
              <w:spacing w:line="280" w:lineRule="exact"/>
              <w:jc w:val="both"/>
              <w:rPr>
                <w:rFonts w:ascii="標楷體" w:eastAsia="標楷體" w:hAnsi="標楷體"/>
                <w:color w:val="000000" w:themeColor="text1"/>
              </w:rPr>
            </w:pPr>
            <w:r w:rsidRPr="00A51487">
              <w:rPr>
                <w:rFonts w:ascii="標楷體" w:eastAsia="標楷體" w:hAnsi="標楷體" w:hint="eastAsia"/>
                <w:color w:val="000000" w:themeColor="text1"/>
              </w:rPr>
              <w:t>各校學生遭警查獲涉毒案件時，未列入特定人員比例低於10%</w:t>
            </w:r>
          </w:p>
        </w:tc>
        <w:tc>
          <w:tcPr>
            <w:tcW w:w="1435" w:type="dxa"/>
          </w:tcPr>
          <w:p w:rsidR="003B05F8" w:rsidRPr="00A51487" w:rsidRDefault="003B05F8" w:rsidP="005552D2">
            <w:pPr>
              <w:snapToGrid w:val="0"/>
              <w:spacing w:line="280" w:lineRule="exact"/>
              <w:jc w:val="both"/>
              <w:rPr>
                <w:rFonts w:ascii="標楷體" w:eastAsia="標楷體" w:hAnsi="標楷體"/>
                <w:color w:val="000000" w:themeColor="text1"/>
                <w:sz w:val="22"/>
                <w:szCs w:val="22"/>
              </w:rPr>
            </w:pPr>
            <w:r w:rsidRPr="00A51487">
              <w:rPr>
                <w:rFonts w:ascii="標楷體" w:eastAsia="標楷體" w:hAnsi="標楷體" w:hint="eastAsia"/>
                <w:color w:val="000000" w:themeColor="text1"/>
                <w:sz w:val="22"/>
                <w:szCs w:val="22"/>
              </w:rPr>
              <w:t>經常性</w:t>
            </w:r>
          </w:p>
        </w:tc>
        <w:tc>
          <w:tcPr>
            <w:tcW w:w="1438" w:type="dxa"/>
          </w:tcPr>
          <w:p w:rsidR="003B05F8" w:rsidRPr="00A51487" w:rsidRDefault="003B05F8" w:rsidP="005552D2">
            <w:pPr>
              <w:snapToGrid w:val="0"/>
              <w:spacing w:line="280" w:lineRule="exact"/>
              <w:jc w:val="both"/>
              <w:rPr>
                <w:rFonts w:ascii="標楷體" w:eastAsia="標楷體" w:hAnsi="標楷體"/>
                <w:color w:val="000000" w:themeColor="text1"/>
              </w:rPr>
            </w:pPr>
            <w:r w:rsidRPr="00A51487">
              <w:rPr>
                <w:rFonts w:ascii="標楷體" w:eastAsia="標楷體" w:hAnsi="標楷體" w:hint="eastAsia"/>
                <w:color w:val="000000" w:themeColor="text1"/>
              </w:rPr>
              <w:t>『藥物濫用學生追輔系統』</w:t>
            </w:r>
          </w:p>
        </w:tc>
      </w:tr>
      <w:tr w:rsidR="003B05F8" w:rsidRPr="00302E02" w:rsidTr="005552D2">
        <w:trPr>
          <w:trHeight w:val="980"/>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Chars="-30" w:left="480" w:hangingChars="230" w:hanging="552"/>
              <w:jc w:val="both"/>
              <w:rPr>
                <w:rFonts w:ascii="標楷體" w:eastAsia="標楷體" w:hAnsi="標楷體"/>
                <w:color w:val="000000" w:themeColor="text1"/>
              </w:rPr>
            </w:pPr>
          </w:p>
        </w:tc>
        <w:tc>
          <w:tcPr>
            <w:tcW w:w="4065" w:type="dxa"/>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每月統計校園特定人員人數及藥物濫用個案通報校安系統件數，通報比率達</w:t>
            </w:r>
            <w:r w:rsidRPr="00302E02">
              <w:rPr>
                <w:rFonts w:ascii="標楷體" w:eastAsia="標楷體" w:hAnsi="標楷體"/>
                <w:color w:val="000000" w:themeColor="text1"/>
              </w:rPr>
              <w:t>100%</w:t>
            </w:r>
            <w:r w:rsidRPr="00302E02">
              <w:rPr>
                <w:rFonts w:ascii="標楷體" w:eastAsia="標楷體" w:hAnsi="標楷體" w:hint="eastAsia"/>
                <w:color w:val="000000" w:themeColor="text1"/>
              </w:rPr>
              <w:t>。</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每月</w:t>
            </w:r>
            <w:r>
              <w:rPr>
                <w:rFonts w:ascii="標楷體" w:eastAsia="標楷體" w:hAnsi="標楷體"/>
                <w:color w:val="000000" w:themeColor="text1"/>
                <w:sz w:val="22"/>
                <w:szCs w:val="22"/>
              </w:rPr>
              <w:t>2</w:t>
            </w:r>
            <w:r w:rsidRPr="00302E02">
              <w:rPr>
                <w:rFonts w:ascii="標楷體" w:eastAsia="標楷體" w:hAnsi="標楷體" w:hint="eastAsia"/>
                <w:color w:val="000000" w:themeColor="text1"/>
                <w:sz w:val="22"/>
                <w:szCs w:val="22"/>
              </w:rPr>
              <w:t>日前</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rPr>
            </w:pPr>
            <w:r>
              <w:rPr>
                <w:rFonts w:ascii="標楷體" w:eastAsia="標楷體" w:hAnsi="標楷體" w:hint="eastAsia"/>
                <w:color w:val="000000" w:themeColor="text1"/>
              </w:rPr>
              <w:t>每月2日</w:t>
            </w:r>
            <w:r w:rsidRPr="00302E02">
              <w:rPr>
                <w:rFonts w:ascii="標楷體" w:eastAsia="標楷體" w:hAnsi="標楷體" w:hint="eastAsia"/>
                <w:color w:val="000000" w:themeColor="text1"/>
              </w:rPr>
              <w:t>前至學管科網站填報</w:t>
            </w:r>
          </w:p>
        </w:tc>
      </w:tr>
      <w:tr w:rsidR="003B05F8" w:rsidRPr="00302E02" w:rsidTr="005552D2">
        <w:trPr>
          <w:trHeight w:val="1521"/>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vMerge w:val="restart"/>
          </w:tcPr>
          <w:p w:rsidR="003B05F8" w:rsidRPr="00302E02" w:rsidRDefault="003B05F8" w:rsidP="005552D2">
            <w:pPr>
              <w:snapToGrid w:val="0"/>
              <w:spacing w:line="280" w:lineRule="exact"/>
              <w:ind w:leftChars="-30" w:left="480" w:hangingChars="230" w:hanging="552"/>
              <w:jc w:val="both"/>
              <w:rPr>
                <w:rFonts w:ascii="標楷體" w:eastAsia="標楷體" w:hAnsi="標楷體"/>
                <w:color w:val="000000" w:themeColor="text1"/>
              </w:rPr>
            </w:pPr>
            <w:r w:rsidRPr="00302E02">
              <w:rPr>
                <w:rFonts w:ascii="標楷體" w:eastAsia="標楷體" w:hAnsi="標楷體"/>
                <w:color w:val="000000" w:themeColor="text1"/>
              </w:rPr>
              <w:t>(</w:t>
            </w:r>
            <w:r w:rsidRPr="00302E02">
              <w:rPr>
                <w:rFonts w:ascii="標楷體" w:eastAsia="標楷體" w:hAnsi="標楷體" w:hint="eastAsia"/>
                <w:color w:val="000000" w:themeColor="text1"/>
              </w:rPr>
              <w:t>二</w:t>
            </w:r>
            <w:r w:rsidRPr="00302E02">
              <w:rPr>
                <w:rFonts w:ascii="標楷體" w:eastAsia="標楷體" w:hAnsi="標楷體"/>
                <w:color w:val="000000" w:themeColor="text1"/>
              </w:rPr>
              <w:t>)</w:t>
            </w:r>
            <w:r w:rsidRPr="00302E02">
              <w:rPr>
                <w:rFonts w:eastAsia="標楷體" w:hAnsi="標楷體" w:hint="eastAsia"/>
                <w:bCs/>
                <w:iCs/>
                <w:color w:val="000000" w:themeColor="text1"/>
              </w:rPr>
              <w:t>主動查察篩檢找出藥物濫用學生情形</w:t>
            </w:r>
          </w:p>
        </w:tc>
        <w:tc>
          <w:tcPr>
            <w:tcW w:w="4065" w:type="dxa"/>
          </w:tcPr>
          <w:p w:rsidR="003B05F8" w:rsidRPr="00302E02" w:rsidRDefault="003B05F8" w:rsidP="005552D2">
            <w:pPr>
              <w:snapToGrid w:val="0"/>
              <w:spacing w:line="280" w:lineRule="exact"/>
              <w:jc w:val="both"/>
              <w:rPr>
                <w:rFonts w:eastAsia="標楷體" w:hAnsi="標楷體"/>
                <w:color w:val="000000" w:themeColor="text1"/>
              </w:rPr>
            </w:pPr>
            <w:r w:rsidRPr="00302E02">
              <w:rPr>
                <w:rFonts w:eastAsia="標楷體" w:hAnsi="標楷體"/>
                <w:color w:val="000000" w:themeColor="text1"/>
              </w:rPr>
              <w:t>1.</w:t>
            </w:r>
            <w:r w:rsidRPr="00302E02">
              <w:rPr>
                <w:rFonts w:eastAsia="標楷體" w:hAnsi="標楷體" w:hint="eastAsia"/>
                <w:color w:val="000000" w:themeColor="text1"/>
              </w:rPr>
              <w:t>針對所列特定人員不定期實施篩檢，並確實控管使用快篩試劑</w:t>
            </w:r>
            <w:r>
              <w:rPr>
                <w:rFonts w:eastAsia="標楷體" w:hAnsi="標楷體" w:hint="eastAsia"/>
                <w:color w:val="000000" w:themeColor="text1"/>
              </w:rPr>
              <w:t>，達各校特定人員平均數之</w:t>
            </w:r>
            <w:r>
              <w:rPr>
                <w:rFonts w:eastAsia="標楷體" w:hAnsi="標楷體" w:hint="eastAsia"/>
                <w:color w:val="000000" w:themeColor="text1"/>
              </w:rPr>
              <w:t>3</w:t>
            </w:r>
            <w:r>
              <w:rPr>
                <w:rFonts w:eastAsia="標楷體" w:hAnsi="標楷體" w:hint="eastAsia"/>
                <w:color w:val="000000" w:themeColor="text1"/>
              </w:rPr>
              <w:t>倍以上</w:t>
            </w:r>
            <w:r w:rsidRPr="00302E02">
              <w:rPr>
                <w:rFonts w:eastAsia="標楷體" w:hAnsi="標楷體" w:hint="eastAsia"/>
                <w:color w:val="000000" w:themeColor="text1"/>
              </w:rPr>
              <w:t>。</w:t>
            </w:r>
          </w:p>
          <w:p w:rsidR="003B05F8" w:rsidRPr="00302E02" w:rsidRDefault="003B05F8" w:rsidP="005552D2">
            <w:pPr>
              <w:snapToGrid w:val="0"/>
              <w:spacing w:line="280" w:lineRule="exact"/>
              <w:jc w:val="both"/>
              <w:rPr>
                <w:rFonts w:ascii="標楷體" w:eastAsia="標楷體" w:hAnsi="標楷體"/>
                <w:color w:val="000000" w:themeColor="text1"/>
              </w:rPr>
            </w:pPr>
            <w:r>
              <w:rPr>
                <w:rFonts w:eastAsia="標楷體" w:hAnsi="標楷體" w:hint="eastAsia"/>
                <w:color w:val="000000" w:themeColor="text1"/>
              </w:rPr>
              <w:t>2</w:t>
            </w:r>
            <w:r w:rsidRPr="00302E02">
              <w:rPr>
                <w:rFonts w:eastAsia="標楷體" w:hAnsi="標楷體"/>
                <w:color w:val="000000" w:themeColor="text1"/>
              </w:rPr>
              <w:t>.</w:t>
            </w:r>
            <w:r w:rsidRPr="00302E02">
              <w:rPr>
                <w:rFonts w:eastAsia="標楷體" w:hAnsi="標楷體" w:hint="eastAsia"/>
                <w:color w:val="000000" w:themeColor="text1"/>
              </w:rPr>
              <w:t>表列</w:t>
            </w:r>
            <w:r w:rsidRPr="00302E02">
              <w:rPr>
                <w:rFonts w:eastAsia="標楷體" w:hAnsi="標楷體" w:hint="eastAsia"/>
                <w:bCs/>
                <w:iCs/>
                <w:color w:val="000000" w:themeColor="text1"/>
              </w:rPr>
              <w:t>實施尿篩人次</w:t>
            </w:r>
            <w:r w:rsidRPr="00302E02">
              <w:rPr>
                <w:rFonts w:eastAsia="標楷體"/>
                <w:bCs/>
                <w:iCs/>
                <w:color w:val="000000" w:themeColor="text1"/>
              </w:rPr>
              <w:t>(</w:t>
            </w:r>
            <w:r w:rsidRPr="00302E02">
              <w:rPr>
                <w:rFonts w:eastAsia="標楷體" w:hAnsi="標楷體" w:hint="eastAsia"/>
                <w:bCs/>
                <w:iCs/>
                <w:color w:val="000000" w:themeColor="text1"/>
              </w:rPr>
              <w:t>國中小</w:t>
            </w:r>
            <w:r w:rsidRPr="00302E02">
              <w:rPr>
                <w:rFonts w:eastAsia="標楷體"/>
                <w:bCs/>
                <w:iCs/>
                <w:color w:val="000000" w:themeColor="text1"/>
              </w:rPr>
              <w:t>)</w:t>
            </w:r>
            <w:r w:rsidRPr="00302E02">
              <w:rPr>
                <w:rFonts w:eastAsia="標楷體" w:hAnsi="標楷體" w:hint="eastAsia"/>
                <w:bCs/>
                <w:iCs/>
                <w:color w:val="000000" w:themeColor="text1"/>
              </w:rPr>
              <w:t>及確認陽性檢出率情形。</w:t>
            </w:r>
            <w:r w:rsidRPr="00302E02">
              <w:rPr>
                <w:rFonts w:eastAsia="標楷體"/>
                <w:bCs/>
                <w:iCs/>
                <w:color w:val="000000" w:themeColor="text1"/>
              </w:rPr>
              <w:t>(</w:t>
            </w:r>
            <w:r w:rsidRPr="00302E02">
              <w:rPr>
                <w:rFonts w:eastAsia="標楷體" w:hAnsi="標楷體" w:hint="eastAsia"/>
                <w:bCs/>
                <w:iCs/>
                <w:color w:val="000000" w:themeColor="text1"/>
              </w:rPr>
              <w:t>含快篩試劑數量、種類與使用情形</w:t>
            </w:r>
            <w:r w:rsidRPr="00302E02">
              <w:rPr>
                <w:rFonts w:eastAsia="標楷體" w:hAnsi="標楷體"/>
                <w:bCs/>
                <w:iCs/>
                <w:color w:val="000000" w:themeColor="text1"/>
              </w:rPr>
              <w:t>)</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每月</w:t>
            </w:r>
            <w:r>
              <w:rPr>
                <w:rFonts w:ascii="標楷體" w:eastAsia="標楷體" w:hAnsi="標楷體"/>
                <w:color w:val="000000" w:themeColor="text1"/>
                <w:sz w:val="22"/>
                <w:szCs w:val="22"/>
              </w:rPr>
              <w:t>2</w:t>
            </w:r>
            <w:r w:rsidRPr="00302E02">
              <w:rPr>
                <w:rFonts w:ascii="標楷體" w:eastAsia="標楷體" w:hAnsi="標楷體" w:hint="eastAsia"/>
                <w:color w:val="000000" w:themeColor="text1"/>
                <w:sz w:val="22"/>
                <w:szCs w:val="22"/>
              </w:rPr>
              <w:t>日前</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rPr>
            </w:pPr>
            <w:r>
              <w:rPr>
                <w:rFonts w:ascii="標楷體" w:eastAsia="標楷體" w:hAnsi="標楷體" w:hint="eastAsia"/>
                <w:color w:val="000000" w:themeColor="text1"/>
              </w:rPr>
              <w:t>每月2日</w:t>
            </w:r>
            <w:r w:rsidRPr="00302E02">
              <w:rPr>
                <w:rFonts w:ascii="標楷體" w:eastAsia="標楷體" w:hAnsi="標楷體" w:hint="eastAsia"/>
                <w:color w:val="000000" w:themeColor="text1"/>
              </w:rPr>
              <w:t>前至學管科網站填報</w:t>
            </w:r>
            <w:r w:rsidRPr="00A51487">
              <w:rPr>
                <w:rFonts w:ascii="標楷體" w:eastAsia="標楷體" w:hAnsi="標楷體" w:hint="eastAsia"/>
                <w:color w:val="000000" w:themeColor="text1"/>
              </w:rPr>
              <w:t>(快篩試劑使用建帳名冊明細留存各校)</w:t>
            </w:r>
          </w:p>
        </w:tc>
      </w:tr>
      <w:tr w:rsidR="003B05F8" w:rsidRPr="00302E02" w:rsidTr="005552D2">
        <w:trPr>
          <w:trHeight w:val="1521"/>
        </w:trPr>
        <w:tc>
          <w:tcPr>
            <w:tcW w:w="115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Chars="-30" w:left="480" w:hangingChars="230" w:hanging="552"/>
              <w:jc w:val="both"/>
              <w:rPr>
                <w:rFonts w:ascii="標楷體" w:eastAsia="標楷體" w:hAnsi="標楷體"/>
                <w:color w:val="000000" w:themeColor="text1"/>
              </w:rPr>
            </w:pPr>
          </w:p>
        </w:tc>
        <w:tc>
          <w:tcPr>
            <w:tcW w:w="4065" w:type="dxa"/>
          </w:tcPr>
          <w:p w:rsidR="003B05F8" w:rsidRPr="00EB27D2" w:rsidRDefault="003B05F8" w:rsidP="005552D2">
            <w:pPr>
              <w:snapToGrid w:val="0"/>
              <w:spacing w:line="280" w:lineRule="exact"/>
              <w:jc w:val="both"/>
              <w:rPr>
                <w:rFonts w:eastAsia="標楷體" w:hAnsi="標楷體"/>
                <w:color w:val="000000"/>
              </w:rPr>
            </w:pPr>
            <w:r w:rsidRPr="00EB27D2">
              <w:rPr>
                <w:rFonts w:eastAsia="標楷體" w:hAnsi="標楷體" w:hint="eastAsia"/>
                <w:color w:val="000000"/>
              </w:rPr>
              <w:t>3.</w:t>
            </w:r>
            <w:r w:rsidRPr="00EB27D2">
              <w:rPr>
                <w:rFonts w:eastAsia="標楷體" w:hAnsi="標楷體" w:hint="eastAsia"/>
                <w:color w:val="000000"/>
              </w:rPr>
              <w:t>學校自行清查發現施用毒品個案</w:t>
            </w:r>
            <w:r w:rsidRPr="00EB27D2">
              <w:rPr>
                <w:rFonts w:eastAsia="標楷體" w:hAnsi="標楷體" w:hint="eastAsia"/>
                <w:color w:val="000000"/>
              </w:rPr>
              <w:t>(</w:t>
            </w:r>
            <w:r w:rsidRPr="00EB27D2">
              <w:rPr>
                <w:rFonts w:eastAsia="標楷體" w:hAnsi="標楷體" w:hint="eastAsia"/>
                <w:color w:val="000000"/>
              </w:rPr>
              <w:t>春暉成案個案</w:t>
            </w:r>
            <w:r w:rsidRPr="00EB27D2">
              <w:rPr>
                <w:rFonts w:eastAsia="標楷體" w:hAnsi="標楷體" w:hint="eastAsia"/>
                <w:color w:val="000000"/>
              </w:rPr>
              <w:t>)</w:t>
            </w:r>
            <w:r w:rsidRPr="00EB27D2">
              <w:rPr>
                <w:rFonts w:eastAsia="標楷體" w:hAnsi="標楷體" w:hint="eastAsia"/>
                <w:color w:val="000000"/>
              </w:rPr>
              <w:t>，將相關情資送校外會轉檢警查察藥頭辦理情形</w:t>
            </w:r>
          </w:p>
        </w:tc>
        <w:tc>
          <w:tcPr>
            <w:tcW w:w="1435" w:type="dxa"/>
          </w:tcPr>
          <w:p w:rsidR="003B05F8" w:rsidRPr="00EB27D2" w:rsidRDefault="003B05F8" w:rsidP="005552D2">
            <w:pPr>
              <w:snapToGrid w:val="0"/>
              <w:spacing w:line="280" w:lineRule="exact"/>
              <w:jc w:val="both"/>
              <w:rPr>
                <w:rFonts w:ascii="標楷體" w:eastAsia="標楷體" w:hAnsi="標楷體"/>
                <w:color w:val="000000"/>
                <w:sz w:val="22"/>
                <w:szCs w:val="22"/>
              </w:rPr>
            </w:pPr>
            <w:r w:rsidRPr="00EB27D2">
              <w:rPr>
                <w:rFonts w:ascii="標楷體" w:eastAsia="標楷體" w:hAnsi="標楷體" w:hint="eastAsia"/>
                <w:color w:val="000000"/>
              </w:rPr>
              <w:t>經常性</w:t>
            </w:r>
          </w:p>
        </w:tc>
        <w:tc>
          <w:tcPr>
            <w:tcW w:w="1438"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60%以上個案情資轉送檢警</w:t>
            </w:r>
          </w:p>
        </w:tc>
      </w:tr>
      <w:tr w:rsidR="003B05F8" w:rsidRPr="00302E02" w:rsidTr="005552D2">
        <w:trPr>
          <w:trHeight w:val="1277"/>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val="restart"/>
          </w:tcPr>
          <w:p w:rsidR="003B05F8" w:rsidRPr="00302E02" w:rsidRDefault="003B05F8" w:rsidP="005552D2">
            <w:pPr>
              <w:snapToGrid w:val="0"/>
              <w:spacing w:line="280" w:lineRule="exact"/>
              <w:ind w:leftChars="-25" w:left="506" w:hangingChars="236" w:hanging="566"/>
              <w:jc w:val="both"/>
              <w:rPr>
                <w:rFonts w:ascii="標楷體" w:eastAsia="標楷體" w:hAnsi="標楷體"/>
                <w:color w:val="000000" w:themeColor="text1"/>
              </w:rPr>
            </w:pPr>
            <w:r w:rsidRPr="00302E02">
              <w:rPr>
                <w:rFonts w:ascii="標楷體" w:eastAsia="標楷體" w:hAnsi="標楷體"/>
                <w:color w:val="000000" w:themeColor="text1"/>
              </w:rPr>
              <w:t>(</w:t>
            </w:r>
            <w:r w:rsidRPr="00302E02">
              <w:rPr>
                <w:rFonts w:ascii="標楷體" w:eastAsia="標楷體" w:hAnsi="標楷體" w:hint="eastAsia"/>
                <w:color w:val="000000" w:themeColor="text1"/>
              </w:rPr>
              <w:t>三</w:t>
            </w:r>
            <w:r w:rsidRPr="00302E02">
              <w:rPr>
                <w:rFonts w:ascii="標楷體" w:eastAsia="標楷體" w:hAnsi="標楷體"/>
                <w:color w:val="000000" w:themeColor="text1"/>
              </w:rPr>
              <w:t>)</w:t>
            </w:r>
            <w:r w:rsidRPr="00302E02">
              <w:rPr>
                <w:rFonts w:ascii="標楷體" w:eastAsia="標楷體" w:hAnsi="標楷體" w:hint="eastAsia"/>
                <w:color w:val="000000" w:themeColor="text1"/>
              </w:rPr>
              <w:t>落實個案追蹤輔導機制。</w:t>
            </w:r>
          </w:p>
        </w:tc>
        <w:tc>
          <w:tcPr>
            <w:tcW w:w="4065"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1.在校個案組成春暉小組進行輔導。</w:t>
            </w:r>
          </w:p>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2.</w:t>
            </w:r>
            <w:r w:rsidRPr="00EB27D2">
              <w:rPr>
                <w:rFonts w:eastAsia="標楷體" w:hAnsi="標楷體" w:hint="eastAsia"/>
                <w:bCs/>
                <w:iCs/>
                <w:color w:val="000000"/>
              </w:rPr>
              <w:t>有藥物濫用個案學校至「教育部藥物濫用個案輔導追蹤管理系統」填報完整輔導資料。</w:t>
            </w:r>
          </w:p>
        </w:tc>
        <w:tc>
          <w:tcPr>
            <w:tcW w:w="1435"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經常性</w:t>
            </w:r>
          </w:p>
        </w:tc>
        <w:tc>
          <w:tcPr>
            <w:tcW w:w="1438"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b/>
                <w:color w:val="000000"/>
              </w:rPr>
              <w:t>配合輔導期程，依時限上傳至系統</w:t>
            </w:r>
          </w:p>
        </w:tc>
      </w:tr>
      <w:tr w:rsidR="003B05F8" w:rsidRPr="00302E02" w:rsidTr="005552D2">
        <w:trPr>
          <w:trHeight w:val="1268"/>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Chars="-25" w:left="506" w:hangingChars="236" w:hanging="566"/>
              <w:jc w:val="both"/>
              <w:rPr>
                <w:rFonts w:ascii="標楷體" w:eastAsia="標楷體" w:hAnsi="標楷體"/>
                <w:color w:val="000000" w:themeColor="text1"/>
              </w:rPr>
            </w:pPr>
          </w:p>
        </w:tc>
        <w:tc>
          <w:tcPr>
            <w:tcW w:w="4065" w:type="dxa"/>
          </w:tcPr>
          <w:p w:rsidR="003B05F8" w:rsidRPr="00A51487" w:rsidRDefault="003B05F8" w:rsidP="005552D2">
            <w:pPr>
              <w:snapToGrid w:val="0"/>
              <w:spacing w:line="280" w:lineRule="exact"/>
              <w:jc w:val="both"/>
              <w:rPr>
                <w:rFonts w:eastAsia="標楷體" w:hAnsi="標楷體"/>
                <w:bCs/>
                <w:iCs/>
                <w:color w:val="000000"/>
              </w:rPr>
            </w:pPr>
            <w:r w:rsidRPr="00EB27D2">
              <w:rPr>
                <w:rFonts w:ascii="標楷體" w:eastAsia="標楷體" w:hAnsi="標楷體" w:hint="eastAsia"/>
                <w:color w:val="000000"/>
              </w:rPr>
              <w:t>3.未完成春暉輔導之畢業</w:t>
            </w:r>
            <w:r w:rsidRPr="00EB27D2">
              <w:rPr>
                <w:rFonts w:ascii="標楷體" w:eastAsia="標楷體" w:hAnsi="標楷體"/>
                <w:color w:val="000000"/>
              </w:rPr>
              <w:t>/</w:t>
            </w:r>
            <w:r w:rsidRPr="00EB27D2">
              <w:rPr>
                <w:rFonts w:ascii="標楷體" w:eastAsia="標楷體" w:hAnsi="標楷體" w:hint="eastAsia"/>
                <w:color w:val="000000"/>
              </w:rPr>
              <w:t>轉學個案，依「學生轉銜輔導及服務辦法」召開轉銜評估會議</w:t>
            </w:r>
            <w:r w:rsidRPr="00EB27D2">
              <w:rPr>
                <w:rFonts w:eastAsia="標楷體" w:hAnsi="標楷體" w:hint="eastAsia"/>
                <w:bCs/>
                <w:iCs/>
                <w:color w:val="000000"/>
              </w:rPr>
              <w:t>。</w:t>
            </w:r>
          </w:p>
        </w:tc>
        <w:tc>
          <w:tcPr>
            <w:tcW w:w="1435"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每年4至10月</w:t>
            </w:r>
          </w:p>
        </w:tc>
        <w:tc>
          <w:tcPr>
            <w:tcW w:w="1438"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10月前提供『</w:t>
            </w:r>
            <w:r w:rsidRPr="00EB27D2">
              <w:rPr>
                <w:rFonts w:ascii="標楷體" w:eastAsia="標楷體" w:hAnsi="標楷體" w:hint="eastAsia"/>
                <w:b/>
                <w:color w:val="000000"/>
                <w:u w:val="single"/>
              </w:rPr>
              <w:t>轉銜評估會議紀錄佐證</w:t>
            </w:r>
            <w:r w:rsidRPr="00EB27D2">
              <w:rPr>
                <w:rFonts w:ascii="標楷體" w:eastAsia="標楷體" w:hAnsi="標楷體" w:hint="eastAsia"/>
                <w:color w:val="000000"/>
              </w:rPr>
              <w:t>』</w:t>
            </w:r>
          </w:p>
        </w:tc>
      </w:tr>
      <w:tr w:rsidR="003B05F8" w:rsidRPr="00302E02" w:rsidTr="005552D2">
        <w:trPr>
          <w:trHeight w:val="1268"/>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Chars="-25" w:left="506" w:hangingChars="236" w:hanging="566"/>
              <w:jc w:val="both"/>
              <w:rPr>
                <w:rFonts w:ascii="標楷體" w:eastAsia="標楷體" w:hAnsi="標楷體"/>
                <w:color w:val="000000" w:themeColor="text1"/>
              </w:rPr>
            </w:pPr>
          </w:p>
        </w:tc>
        <w:tc>
          <w:tcPr>
            <w:tcW w:w="4065"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3.離校個案未完成春暉小組輔導者，依規定採公文附家長同意書方式，轉介社政、毒防中心或少輔會等單位，至少追蹤3-6月了解個案後續現況。</w:t>
            </w:r>
          </w:p>
        </w:tc>
        <w:tc>
          <w:tcPr>
            <w:tcW w:w="1435"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經常性</w:t>
            </w:r>
          </w:p>
        </w:tc>
        <w:tc>
          <w:tcPr>
            <w:tcW w:w="1438" w:type="dxa"/>
          </w:tcPr>
          <w:p w:rsidR="003B05F8" w:rsidRPr="00EB27D2" w:rsidRDefault="003B05F8" w:rsidP="005552D2">
            <w:pPr>
              <w:snapToGrid w:val="0"/>
              <w:spacing w:line="280" w:lineRule="exact"/>
              <w:jc w:val="both"/>
              <w:rPr>
                <w:rFonts w:ascii="標楷體" w:eastAsia="標楷體" w:hAnsi="標楷體"/>
                <w:color w:val="000000"/>
              </w:rPr>
            </w:pPr>
            <w:r w:rsidRPr="00EB27D2">
              <w:rPr>
                <w:rFonts w:ascii="標楷體" w:eastAsia="標楷體" w:hAnsi="標楷體" w:hint="eastAsia"/>
                <w:color w:val="000000"/>
              </w:rPr>
              <w:t>配合輔導及中斷期程報府</w:t>
            </w:r>
          </w:p>
        </w:tc>
      </w:tr>
      <w:tr w:rsidR="003B05F8" w:rsidRPr="00302E02" w:rsidTr="005552D2">
        <w:trPr>
          <w:trHeight w:val="1010"/>
        </w:trPr>
        <w:tc>
          <w:tcPr>
            <w:tcW w:w="1158" w:type="dxa"/>
            <w:vMerge w:val="restart"/>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七、</w:t>
            </w:r>
          </w:p>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依限填復相關表報</w:t>
            </w:r>
          </w:p>
        </w:tc>
        <w:tc>
          <w:tcPr>
            <w:tcW w:w="1793" w:type="dxa"/>
          </w:tcPr>
          <w:p w:rsidR="003B05F8" w:rsidRPr="00302E02" w:rsidRDefault="003B05F8" w:rsidP="005552D2">
            <w:pPr>
              <w:snapToGrid w:val="0"/>
              <w:spacing w:line="280" w:lineRule="exact"/>
              <w:ind w:leftChars="-41" w:left="342" w:hangingChars="200" w:hanging="440"/>
              <w:jc w:val="both"/>
              <w:rPr>
                <w:rFonts w:ascii="標楷體" w:eastAsia="標楷體" w:hAnsi="標楷體"/>
                <w:color w:val="000000" w:themeColor="text1"/>
                <w:sz w:val="22"/>
              </w:rPr>
            </w:pP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一</w:t>
            </w:r>
            <w:r w:rsidRPr="00302E02">
              <w:rPr>
                <w:rFonts w:ascii="標楷體" w:eastAsia="標楷體" w:hAnsi="標楷體"/>
                <w:color w:val="000000" w:themeColor="text1"/>
                <w:sz w:val="22"/>
                <w:szCs w:val="22"/>
              </w:rPr>
              <w:t>)</w:t>
            </w:r>
            <w:r w:rsidRPr="00302E02">
              <w:rPr>
                <w:rFonts w:ascii="標楷體" w:eastAsia="標楷體" w:hAnsi="標楷體" w:hint="eastAsia"/>
                <w:color w:val="000000" w:themeColor="text1"/>
                <w:sz w:val="22"/>
                <w:szCs w:val="22"/>
              </w:rPr>
              <w:t>教育部校安中心電子佈告欄點閱率</w:t>
            </w:r>
          </w:p>
        </w:tc>
        <w:tc>
          <w:tcPr>
            <w:tcW w:w="4065" w:type="dxa"/>
          </w:tcPr>
          <w:p w:rsidR="003B05F8" w:rsidRPr="00302E02" w:rsidRDefault="003B05F8" w:rsidP="005552D2">
            <w:pPr>
              <w:snapToGrid w:val="0"/>
              <w:spacing w:line="280" w:lineRule="exact"/>
              <w:ind w:left="1"/>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針對屬學校教育階段應點閱之公告點閱率達</w:t>
            </w:r>
            <w:r w:rsidRPr="00302E02">
              <w:rPr>
                <w:rFonts w:ascii="標楷體" w:eastAsia="標楷體" w:hAnsi="標楷體"/>
                <w:color w:val="000000" w:themeColor="text1"/>
                <w:sz w:val="22"/>
                <w:szCs w:val="22"/>
              </w:rPr>
              <w:t>100%</w:t>
            </w:r>
            <w:r w:rsidRPr="00302E02">
              <w:rPr>
                <w:rFonts w:ascii="標楷體" w:eastAsia="標楷體" w:hAnsi="標楷體" w:hint="eastAsia"/>
                <w:color w:val="000000" w:themeColor="text1"/>
                <w:sz w:val="22"/>
                <w:szCs w:val="22"/>
              </w:rPr>
              <w:t>。</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每日上網瀏覽並及時點閱</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由教育部提供點閱情形</w:t>
            </w:r>
          </w:p>
        </w:tc>
      </w:tr>
      <w:tr w:rsidR="003B05F8" w:rsidRPr="00302E02" w:rsidTr="005552D2">
        <w:trPr>
          <w:trHeight w:val="723"/>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tcPr>
          <w:p w:rsidR="003B05F8" w:rsidRPr="00302E02" w:rsidRDefault="003B05F8" w:rsidP="005552D2">
            <w:pPr>
              <w:snapToGrid w:val="0"/>
              <w:spacing w:line="280" w:lineRule="exact"/>
              <w:ind w:leftChars="-35" w:left="396" w:hangingChars="200" w:hanging="480"/>
              <w:jc w:val="both"/>
              <w:rPr>
                <w:rFonts w:ascii="標楷體" w:eastAsia="標楷體" w:hAnsi="標楷體"/>
                <w:color w:val="000000" w:themeColor="text1"/>
              </w:rPr>
            </w:pPr>
            <w:r w:rsidRPr="00302E02">
              <w:rPr>
                <w:rFonts w:ascii="標楷體" w:eastAsia="標楷體" w:hAnsi="標楷體"/>
                <w:color w:val="000000" w:themeColor="text1"/>
              </w:rPr>
              <w:t>(</w:t>
            </w:r>
            <w:r>
              <w:rPr>
                <w:rFonts w:ascii="標楷體" w:eastAsia="標楷體" w:hAnsi="標楷體" w:hint="eastAsia"/>
                <w:color w:val="000000" w:themeColor="text1"/>
              </w:rPr>
              <w:t>二</w:t>
            </w:r>
            <w:r w:rsidRPr="00302E02">
              <w:rPr>
                <w:rFonts w:ascii="標楷體" w:eastAsia="標楷體" w:hAnsi="標楷體"/>
                <w:color w:val="000000" w:themeColor="text1"/>
              </w:rPr>
              <w:t>)</w:t>
            </w:r>
            <w:r w:rsidRPr="00302E02">
              <w:rPr>
                <w:rFonts w:ascii="標楷體" w:eastAsia="標楷體" w:hAnsi="標楷體" w:hint="eastAsia"/>
                <w:color w:val="000000" w:themeColor="text1"/>
              </w:rPr>
              <w:t>相關活動成果上網</w:t>
            </w:r>
          </w:p>
        </w:tc>
        <w:tc>
          <w:tcPr>
            <w:tcW w:w="4065" w:type="dxa"/>
          </w:tcPr>
          <w:p w:rsidR="003B05F8" w:rsidRPr="00302E02" w:rsidRDefault="003B05F8" w:rsidP="005552D2">
            <w:pPr>
              <w:snapToGrid w:val="0"/>
              <w:spacing w:line="280" w:lineRule="exact"/>
              <w:ind w:left="-69"/>
              <w:jc w:val="both"/>
              <w:rPr>
                <w:rFonts w:ascii="標楷體" w:eastAsia="標楷體" w:hAnsi="標楷體"/>
                <w:color w:val="000000" w:themeColor="text1"/>
              </w:rPr>
            </w:pPr>
            <w:r w:rsidRPr="00302E02">
              <w:rPr>
                <w:rFonts w:ascii="標楷體" w:eastAsia="標楷體" w:hAnsi="標楷體" w:hint="eastAsia"/>
                <w:color w:val="000000" w:themeColor="text1"/>
              </w:rPr>
              <w:t>相關活動執行成果（含照片）上傳校園新聞網或學校活動成果網頁。</w:t>
            </w:r>
          </w:p>
        </w:tc>
        <w:tc>
          <w:tcPr>
            <w:tcW w:w="1435" w:type="dxa"/>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經常性</w:t>
            </w:r>
          </w:p>
        </w:tc>
        <w:tc>
          <w:tcPr>
            <w:tcW w:w="1438" w:type="dxa"/>
          </w:tcPr>
          <w:p w:rsidR="003B05F8" w:rsidRPr="00302E02" w:rsidRDefault="003B05F8" w:rsidP="005552D2">
            <w:pPr>
              <w:snapToGrid w:val="0"/>
              <w:spacing w:line="280" w:lineRule="exact"/>
              <w:jc w:val="both"/>
              <w:rPr>
                <w:rFonts w:ascii="標楷體" w:eastAsia="標楷體" w:hAnsi="標楷體"/>
                <w:color w:val="000000" w:themeColor="text1"/>
              </w:rPr>
            </w:pPr>
            <w:r w:rsidRPr="005F4A7F">
              <w:rPr>
                <w:rFonts w:ascii="標楷體" w:eastAsia="標楷體" w:hAnsi="標楷體" w:hint="eastAsia"/>
                <w:color w:val="000000" w:themeColor="text1"/>
              </w:rPr>
              <w:t>依市府函文通知</w:t>
            </w:r>
          </w:p>
        </w:tc>
      </w:tr>
      <w:tr w:rsidR="003B05F8" w:rsidRPr="00302E02" w:rsidTr="005552D2">
        <w:trPr>
          <w:trHeight w:val="682"/>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val="restart"/>
          </w:tcPr>
          <w:p w:rsidR="003B05F8" w:rsidRPr="00302E02" w:rsidRDefault="003B05F8" w:rsidP="005552D2">
            <w:pPr>
              <w:snapToGrid w:val="0"/>
              <w:spacing w:line="280" w:lineRule="exact"/>
              <w:ind w:leftChars="-46" w:left="370" w:hangingChars="200" w:hanging="480"/>
              <w:jc w:val="both"/>
              <w:rPr>
                <w:rFonts w:ascii="標楷體" w:eastAsia="標楷體" w:hAnsi="標楷體"/>
                <w:color w:val="000000" w:themeColor="text1"/>
              </w:rPr>
            </w:pPr>
            <w:r w:rsidRPr="00302E02">
              <w:rPr>
                <w:rFonts w:ascii="標楷體" w:eastAsia="標楷體" w:hAnsi="標楷體"/>
                <w:color w:val="000000" w:themeColor="text1"/>
              </w:rPr>
              <w:t>(</w:t>
            </w:r>
            <w:r>
              <w:rPr>
                <w:rFonts w:ascii="標楷體" w:eastAsia="標楷體" w:hAnsi="標楷體" w:hint="eastAsia"/>
                <w:color w:val="000000" w:themeColor="text1"/>
              </w:rPr>
              <w:t>三</w:t>
            </w:r>
            <w:r w:rsidRPr="00302E02">
              <w:rPr>
                <w:rFonts w:ascii="標楷體" w:eastAsia="標楷體" w:hAnsi="標楷體"/>
                <w:color w:val="000000" w:themeColor="text1"/>
              </w:rPr>
              <w:t>)</w:t>
            </w:r>
            <w:r w:rsidRPr="00302E02">
              <w:rPr>
                <w:rFonts w:ascii="標楷體" w:eastAsia="標楷體" w:hAnsi="標楷體" w:hint="eastAsia"/>
                <w:color w:val="000000" w:themeColor="text1"/>
              </w:rPr>
              <w:t>填報各類月報表</w:t>
            </w:r>
          </w:p>
        </w:tc>
        <w:tc>
          <w:tcPr>
            <w:tcW w:w="4065" w:type="dxa"/>
            <w:vAlign w:val="center"/>
          </w:tcPr>
          <w:p w:rsidR="003B05F8" w:rsidRPr="00302E02" w:rsidRDefault="003B05F8" w:rsidP="005552D2">
            <w:pPr>
              <w:snapToGrid w:val="0"/>
              <w:spacing w:line="280" w:lineRule="exact"/>
              <w:ind w:leftChars="-11" w:left="214" w:hangingChars="100" w:hanging="240"/>
              <w:jc w:val="both"/>
              <w:rPr>
                <w:rFonts w:ascii="標楷體" w:eastAsia="標楷體" w:hAnsi="標楷體"/>
                <w:color w:val="000000" w:themeColor="text1"/>
              </w:rPr>
            </w:pPr>
            <w:r w:rsidRPr="00302E02">
              <w:rPr>
                <w:rFonts w:ascii="標楷體" w:eastAsia="標楷體" w:hAnsi="標楷體"/>
                <w:color w:val="000000" w:themeColor="text1"/>
              </w:rPr>
              <w:t>1.</w:t>
            </w:r>
            <w:r>
              <w:rPr>
                <w:rFonts w:ascii="標楷體" w:eastAsia="標楷體" w:hAnsi="標楷體" w:hint="eastAsia"/>
                <w:color w:val="000000" w:themeColor="text1"/>
              </w:rPr>
              <w:t>藥物濫用防制暨維護校園安全</w:t>
            </w:r>
            <w:r w:rsidRPr="00302E02">
              <w:rPr>
                <w:rFonts w:ascii="標楷體" w:eastAsia="標楷體" w:hAnsi="標楷體" w:hint="eastAsia"/>
                <w:color w:val="000000" w:themeColor="text1"/>
              </w:rPr>
              <w:t>成果月報表。</w:t>
            </w:r>
            <w:r w:rsidRPr="00302E02">
              <w:rPr>
                <w:rFonts w:ascii="標楷體" w:eastAsia="標楷體" w:hAnsi="標楷體"/>
                <w:color w:val="000000" w:themeColor="text1"/>
              </w:rPr>
              <w:t>(</w:t>
            </w:r>
            <w:r w:rsidRPr="00302E02">
              <w:rPr>
                <w:rFonts w:ascii="標楷體" w:eastAsia="標楷體" w:hAnsi="標楷體" w:hint="eastAsia"/>
                <w:color w:val="000000" w:themeColor="text1"/>
              </w:rPr>
              <w:t>活動宣導類</w:t>
            </w:r>
            <w:r w:rsidRPr="00302E02">
              <w:rPr>
                <w:rFonts w:ascii="標楷體" w:eastAsia="標楷體" w:hAnsi="標楷體"/>
                <w:color w:val="000000" w:themeColor="text1"/>
              </w:rPr>
              <w:t>—</w:t>
            </w:r>
            <w:r w:rsidRPr="00302E02">
              <w:rPr>
                <w:rFonts w:ascii="標楷體" w:eastAsia="標楷體" w:hAnsi="標楷體" w:hint="eastAsia"/>
                <w:color w:val="000000" w:themeColor="text1"/>
              </w:rPr>
              <w:t>各校填寫</w:t>
            </w:r>
            <w:r w:rsidRPr="00302E02">
              <w:rPr>
                <w:rFonts w:ascii="標楷體" w:eastAsia="標楷體" w:hAnsi="標楷體"/>
                <w:color w:val="000000" w:themeColor="text1"/>
              </w:rPr>
              <w:t>)</w:t>
            </w:r>
          </w:p>
        </w:tc>
        <w:tc>
          <w:tcPr>
            <w:tcW w:w="1435" w:type="dxa"/>
          </w:tcPr>
          <w:p w:rsidR="003B05F8" w:rsidRPr="00302E02" w:rsidRDefault="003B05F8" w:rsidP="005552D2">
            <w:pPr>
              <w:snapToGrid w:val="0"/>
              <w:spacing w:beforeLines="50" w:before="180" w:after="100" w:afterAutospacing="1" w:line="280" w:lineRule="exact"/>
              <w:jc w:val="both"/>
              <w:rPr>
                <w:rFonts w:ascii="標楷體" w:eastAsia="標楷體" w:hAnsi="標楷體"/>
                <w:color w:val="000000" w:themeColor="text1"/>
                <w:sz w:val="22"/>
              </w:rPr>
            </w:pPr>
            <w:r w:rsidRPr="00302E02">
              <w:rPr>
                <w:rFonts w:ascii="標楷體" w:eastAsia="標楷體" w:hAnsi="標楷體" w:hint="eastAsia"/>
                <w:color w:val="000000" w:themeColor="text1"/>
                <w:sz w:val="22"/>
                <w:szCs w:val="22"/>
              </w:rPr>
              <w:t>每月</w:t>
            </w:r>
            <w:r>
              <w:rPr>
                <w:rFonts w:ascii="標楷體" w:eastAsia="標楷體" w:hAnsi="標楷體" w:hint="eastAsia"/>
                <w:color w:val="000000" w:themeColor="text1"/>
                <w:sz w:val="22"/>
                <w:szCs w:val="22"/>
              </w:rPr>
              <w:t>1</w:t>
            </w:r>
            <w:r w:rsidRPr="00302E02">
              <w:rPr>
                <w:rFonts w:ascii="標楷體" w:eastAsia="標楷體" w:hAnsi="標楷體" w:hint="eastAsia"/>
                <w:color w:val="000000" w:themeColor="text1"/>
                <w:sz w:val="22"/>
                <w:szCs w:val="22"/>
              </w:rPr>
              <w:t>日</w:t>
            </w:r>
            <w:r>
              <w:rPr>
                <w:rFonts w:ascii="標楷體" w:eastAsia="標楷體" w:hAnsi="標楷體" w:hint="eastAsia"/>
                <w:color w:val="000000" w:themeColor="text1"/>
                <w:sz w:val="22"/>
                <w:szCs w:val="22"/>
              </w:rPr>
              <w:t>截止</w:t>
            </w:r>
          </w:p>
        </w:tc>
        <w:tc>
          <w:tcPr>
            <w:tcW w:w="1438" w:type="dxa"/>
            <w:vMerge w:val="restart"/>
          </w:tcPr>
          <w:p w:rsidR="003B05F8" w:rsidRPr="00302E02" w:rsidRDefault="003B05F8" w:rsidP="005552D2">
            <w:pPr>
              <w:snapToGrid w:val="0"/>
              <w:spacing w:line="280" w:lineRule="exact"/>
              <w:jc w:val="both"/>
              <w:rPr>
                <w:rFonts w:ascii="標楷體" w:eastAsia="標楷體" w:hAnsi="標楷體"/>
                <w:color w:val="000000" w:themeColor="text1"/>
              </w:rPr>
            </w:pPr>
            <w:r w:rsidRPr="00302E02">
              <w:rPr>
                <w:rFonts w:ascii="標楷體" w:eastAsia="標楷體" w:hAnsi="標楷體" w:hint="eastAsia"/>
                <w:color w:val="000000" w:themeColor="text1"/>
              </w:rPr>
              <w:t>每月</w:t>
            </w:r>
            <w:r>
              <w:rPr>
                <w:rFonts w:ascii="標楷體" w:eastAsia="標楷體" w:hAnsi="標楷體" w:hint="eastAsia"/>
                <w:color w:val="000000" w:themeColor="text1"/>
              </w:rPr>
              <w:t>1</w:t>
            </w:r>
            <w:r w:rsidRPr="00302E02">
              <w:rPr>
                <w:rFonts w:ascii="標楷體" w:eastAsia="標楷體" w:hAnsi="標楷體" w:hint="eastAsia"/>
                <w:color w:val="000000" w:themeColor="text1"/>
              </w:rPr>
              <w:t>日前至學管科網站填報</w:t>
            </w:r>
          </w:p>
        </w:tc>
      </w:tr>
      <w:tr w:rsidR="003B05F8" w:rsidRPr="00302E02" w:rsidTr="005552D2">
        <w:trPr>
          <w:trHeight w:val="491"/>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245" w:hangingChars="102" w:hanging="245"/>
              <w:jc w:val="both"/>
              <w:rPr>
                <w:rFonts w:ascii="標楷體" w:eastAsia="標楷體" w:hAnsi="標楷體"/>
                <w:color w:val="000000" w:themeColor="text1"/>
              </w:rPr>
            </w:pPr>
          </w:p>
        </w:tc>
        <w:tc>
          <w:tcPr>
            <w:tcW w:w="4065" w:type="dxa"/>
            <w:vAlign w:val="center"/>
          </w:tcPr>
          <w:p w:rsidR="003B05F8" w:rsidRPr="00EB27D2" w:rsidRDefault="003B05F8" w:rsidP="005552D2">
            <w:pPr>
              <w:snapToGrid w:val="0"/>
              <w:spacing w:line="280" w:lineRule="exact"/>
              <w:ind w:leftChars="-11" w:left="214" w:hangingChars="100" w:hanging="240"/>
              <w:jc w:val="both"/>
              <w:rPr>
                <w:rFonts w:ascii="標楷體" w:eastAsia="標楷體" w:hAnsi="標楷體"/>
                <w:color w:val="000000"/>
              </w:rPr>
            </w:pPr>
            <w:r w:rsidRPr="00EB27D2">
              <w:rPr>
                <w:rFonts w:ascii="標楷體" w:eastAsia="標楷體" w:hAnsi="標楷體" w:hint="eastAsia"/>
                <w:color w:val="000000"/>
              </w:rPr>
              <w:t>2.防制藥物濫用預防措施成果統計。(活動宣導類</w:t>
            </w:r>
            <w:r w:rsidRPr="00EB27D2">
              <w:rPr>
                <w:rFonts w:ascii="標楷體" w:eastAsia="標楷體" w:hAnsi="標楷體"/>
                <w:color w:val="000000"/>
              </w:rPr>
              <w:t>—</w:t>
            </w:r>
            <w:r w:rsidRPr="00EB27D2">
              <w:rPr>
                <w:rFonts w:ascii="標楷體" w:eastAsia="標楷體" w:hAnsi="標楷體" w:hint="eastAsia"/>
                <w:color w:val="000000"/>
              </w:rPr>
              <w:t>各校填寫)</w:t>
            </w:r>
          </w:p>
        </w:tc>
        <w:tc>
          <w:tcPr>
            <w:tcW w:w="1435" w:type="dxa"/>
          </w:tcPr>
          <w:p w:rsidR="003B05F8" w:rsidRPr="00EB27D2" w:rsidRDefault="003B05F8" w:rsidP="005552D2">
            <w:pPr>
              <w:snapToGrid w:val="0"/>
              <w:spacing w:beforeLines="50" w:before="180" w:after="100" w:afterAutospacing="1" w:line="280" w:lineRule="exact"/>
              <w:jc w:val="both"/>
              <w:rPr>
                <w:rFonts w:ascii="標楷體" w:eastAsia="標楷體" w:hAnsi="標楷體"/>
                <w:color w:val="000000"/>
                <w:sz w:val="22"/>
                <w:szCs w:val="22"/>
              </w:rPr>
            </w:pPr>
            <w:r w:rsidRPr="00EB27D2">
              <w:rPr>
                <w:rFonts w:ascii="標楷體" w:eastAsia="標楷體" w:hAnsi="標楷體" w:hint="eastAsia"/>
                <w:color w:val="000000"/>
                <w:sz w:val="22"/>
                <w:szCs w:val="22"/>
              </w:rPr>
              <w:t>每月1日前</w:t>
            </w:r>
          </w:p>
        </w:tc>
        <w:tc>
          <w:tcPr>
            <w:tcW w:w="143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r>
      <w:tr w:rsidR="003B05F8" w:rsidRPr="00302E02" w:rsidTr="005552D2">
        <w:trPr>
          <w:trHeight w:val="450"/>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245" w:hangingChars="102" w:hanging="245"/>
              <w:jc w:val="both"/>
              <w:rPr>
                <w:rFonts w:ascii="標楷體" w:eastAsia="標楷體" w:hAnsi="標楷體"/>
                <w:color w:val="000000" w:themeColor="text1"/>
              </w:rPr>
            </w:pPr>
          </w:p>
        </w:tc>
        <w:tc>
          <w:tcPr>
            <w:tcW w:w="4065" w:type="dxa"/>
            <w:vAlign w:val="center"/>
          </w:tcPr>
          <w:p w:rsidR="003B05F8" w:rsidRPr="00EB27D2" w:rsidRDefault="003B05F8" w:rsidP="005552D2">
            <w:pPr>
              <w:snapToGrid w:val="0"/>
              <w:spacing w:line="280" w:lineRule="exact"/>
              <w:ind w:leftChars="-17" w:left="199" w:hangingChars="100" w:hanging="240"/>
              <w:jc w:val="both"/>
              <w:rPr>
                <w:rFonts w:ascii="標楷體" w:eastAsia="標楷體" w:hAnsi="標楷體"/>
                <w:color w:val="000000"/>
              </w:rPr>
            </w:pPr>
            <w:r w:rsidRPr="00EB27D2">
              <w:rPr>
                <w:rFonts w:ascii="標楷體" w:eastAsia="標楷體" w:hAnsi="標楷體" w:hint="eastAsia"/>
                <w:color w:val="000000"/>
              </w:rPr>
              <w:t>3.學校特定人員分布調查總表。</w:t>
            </w:r>
          </w:p>
        </w:tc>
        <w:tc>
          <w:tcPr>
            <w:tcW w:w="1435" w:type="dxa"/>
          </w:tcPr>
          <w:p w:rsidR="003B05F8" w:rsidRPr="00EB27D2" w:rsidRDefault="003B05F8" w:rsidP="005552D2">
            <w:pPr>
              <w:snapToGrid w:val="0"/>
              <w:spacing w:beforeLines="50" w:before="180" w:after="100" w:afterAutospacing="1" w:line="280" w:lineRule="exact"/>
              <w:jc w:val="both"/>
              <w:rPr>
                <w:rFonts w:ascii="標楷體" w:eastAsia="標楷體" w:hAnsi="標楷體"/>
                <w:color w:val="000000"/>
                <w:sz w:val="22"/>
                <w:szCs w:val="22"/>
              </w:rPr>
            </w:pPr>
            <w:r w:rsidRPr="00EB27D2">
              <w:rPr>
                <w:rFonts w:ascii="標楷體" w:eastAsia="標楷體" w:hAnsi="標楷體" w:hint="eastAsia"/>
                <w:color w:val="000000"/>
                <w:sz w:val="22"/>
                <w:szCs w:val="22"/>
              </w:rPr>
              <w:t>每月1日前</w:t>
            </w:r>
          </w:p>
        </w:tc>
        <w:tc>
          <w:tcPr>
            <w:tcW w:w="143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r>
      <w:tr w:rsidR="003B05F8" w:rsidRPr="00302E02" w:rsidTr="005552D2">
        <w:trPr>
          <w:trHeight w:val="600"/>
        </w:trPr>
        <w:tc>
          <w:tcPr>
            <w:tcW w:w="1158" w:type="dxa"/>
            <w:vMerge/>
          </w:tcPr>
          <w:p w:rsidR="003B05F8" w:rsidRPr="00302E02" w:rsidRDefault="003B05F8" w:rsidP="005552D2">
            <w:pPr>
              <w:snapToGrid w:val="0"/>
              <w:spacing w:line="280" w:lineRule="exact"/>
              <w:ind w:left="504" w:hangingChars="210" w:hanging="504"/>
              <w:jc w:val="both"/>
              <w:rPr>
                <w:rFonts w:ascii="標楷體" w:eastAsia="標楷體" w:hAnsi="標楷體"/>
                <w:color w:val="000000" w:themeColor="text1"/>
              </w:rPr>
            </w:pPr>
          </w:p>
        </w:tc>
        <w:tc>
          <w:tcPr>
            <w:tcW w:w="1793" w:type="dxa"/>
            <w:vMerge/>
          </w:tcPr>
          <w:p w:rsidR="003B05F8" w:rsidRPr="00302E02" w:rsidRDefault="003B05F8" w:rsidP="005552D2">
            <w:pPr>
              <w:snapToGrid w:val="0"/>
              <w:spacing w:line="280" w:lineRule="exact"/>
              <w:ind w:left="245" w:hangingChars="102" w:hanging="245"/>
              <w:jc w:val="both"/>
              <w:rPr>
                <w:rFonts w:ascii="標楷體" w:eastAsia="標楷體" w:hAnsi="標楷體"/>
                <w:color w:val="000000" w:themeColor="text1"/>
              </w:rPr>
            </w:pPr>
          </w:p>
        </w:tc>
        <w:tc>
          <w:tcPr>
            <w:tcW w:w="4065" w:type="dxa"/>
          </w:tcPr>
          <w:p w:rsidR="003B05F8" w:rsidRPr="00EB27D2" w:rsidRDefault="003B05F8" w:rsidP="005552D2">
            <w:pPr>
              <w:snapToGrid w:val="0"/>
              <w:spacing w:line="280" w:lineRule="exact"/>
              <w:ind w:leftChars="-28" w:left="394" w:hangingChars="192" w:hanging="461"/>
              <w:jc w:val="both"/>
              <w:rPr>
                <w:rFonts w:ascii="標楷體" w:eastAsia="標楷體" w:hAnsi="標楷體"/>
                <w:color w:val="000000"/>
              </w:rPr>
            </w:pPr>
            <w:r w:rsidRPr="00EB27D2">
              <w:rPr>
                <w:rFonts w:ascii="標楷體" w:eastAsia="標楷體" w:hAnsi="標楷體" w:hint="eastAsia"/>
                <w:color w:val="000000"/>
              </w:rPr>
              <w:t>4-1防制學生藥物濫用: 輔導暨初篩人數成果統計表。</w:t>
            </w:r>
          </w:p>
          <w:p w:rsidR="003B05F8" w:rsidRPr="00EB27D2" w:rsidRDefault="003B05F8" w:rsidP="005552D2">
            <w:pPr>
              <w:snapToGrid w:val="0"/>
              <w:spacing w:line="280" w:lineRule="exact"/>
              <w:ind w:leftChars="-28" w:left="394" w:hangingChars="192" w:hanging="461"/>
              <w:jc w:val="both"/>
              <w:rPr>
                <w:rFonts w:ascii="標楷體" w:eastAsia="標楷體" w:hAnsi="標楷體"/>
                <w:color w:val="000000"/>
              </w:rPr>
            </w:pPr>
            <w:r w:rsidRPr="00EB27D2">
              <w:rPr>
                <w:rFonts w:ascii="標楷體" w:eastAsia="標楷體" w:hAnsi="標楷體" w:hint="eastAsia"/>
                <w:color w:val="000000"/>
              </w:rPr>
              <w:t>4-2(校安通報列管)藥物濫用學生一覽表。</w:t>
            </w:r>
          </w:p>
        </w:tc>
        <w:tc>
          <w:tcPr>
            <w:tcW w:w="1435" w:type="dxa"/>
          </w:tcPr>
          <w:p w:rsidR="003B05F8" w:rsidRPr="00EB27D2" w:rsidRDefault="003B05F8" w:rsidP="005552D2">
            <w:pPr>
              <w:snapToGrid w:val="0"/>
              <w:spacing w:beforeLines="50" w:before="180" w:after="100" w:afterAutospacing="1" w:line="280" w:lineRule="exact"/>
              <w:jc w:val="both"/>
              <w:rPr>
                <w:rFonts w:ascii="標楷體" w:eastAsia="標楷體" w:hAnsi="標楷體"/>
                <w:color w:val="000000"/>
                <w:sz w:val="22"/>
                <w:szCs w:val="22"/>
              </w:rPr>
            </w:pPr>
            <w:r w:rsidRPr="00EB27D2">
              <w:rPr>
                <w:rFonts w:ascii="標楷體" w:eastAsia="標楷體" w:hAnsi="標楷體" w:hint="eastAsia"/>
                <w:color w:val="000000"/>
                <w:sz w:val="22"/>
                <w:szCs w:val="22"/>
              </w:rPr>
              <w:t>每月1日前</w:t>
            </w:r>
          </w:p>
          <w:p w:rsidR="003B05F8" w:rsidRPr="00EB27D2" w:rsidRDefault="003B05F8" w:rsidP="005552D2">
            <w:pPr>
              <w:snapToGrid w:val="0"/>
              <w:spacing w:beforeLines="50" w:before="180" w:after="100" w:afterAutospacing="1" w:line="280" w:lineRule="exact"/>
              <w:jc w:val="both"/>
              <w:rPr>
                <w:rFonts w:ascii="標楷體" w:eastAsia="標楷體" w:hAnsi="標楷體"/>
                <w:color w:val="000000"/>
                <w:sz w:val="22"/>
                <w:szCs w:val="22"/>
              </w:rPr>
            </w:pPr>
            <w:r w:rsidRPr="00EB27D2">
              <w:rPr>
                <w:rFonts w:ascii="標楷體" w:eastAsia="標楷體" w:hAnsi="標楷體" w:hint="eastAsia"/>
                <w:color w:val="000000"/>
                <w:sz w:val="22"/>
                <w:szCs w:val="22"/>
              </w:rPr>
              <w:t>每月1日前</w:t>
            </w:r>
          </w:p>
        </w:tc>
        <w:tc>
          <w:tcPr>
            <w:tcW w:w="1438" w:type="dxa"/>
            <w:vMerge/>
          </w:tcPr>
          <w:p w:rsidR="003B05F8" w:rsidRPr="00302E02" w:rsidRDefault="003B05F8" w:rsidP="005552D2">
            <w:pPr>
              <w:snapToGrid w:val="0"/>
              <w:spacing w:line="280" w:lineRule="exact"/>
              <w:jc w:val="both"/>
              <w:rPr>
                <w:rFonts w:ascii="標楷體" w:eastAsia="標楷體" w:hAnsi="標楷體"/>
                <w:color w:val="000000" w:themeColor="text1"/>
              </w:rPr>
            </w:pPr>
          </w:p>
        </w:tc>
      </w:tr>
    </w:tbl>
    <w:p w:rsidR="003B05F8" w:rsidRPr="00302E02" w:rsidRDefault="003B05F8" w:rsidP="003B05F8">
      <w:pPr>
        <w:adjustRightInd w:val="0"/>
        <w:snapToGrid w:val="0"/>
        <w:jc w:val="both"/>
        <w:rPr>
          <w:color w:val="000000" w:themeColor="text1"/>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adjustRightInd w:val="0"/>
        <w:snapToGrid w:val="0"/>
        <w:jc w:val="both"/>
        <w:rPr>
          <w:color w:val="000000" w:themeColor="text1"/>
          <w:sz w:val="27"/>
          <w:szCs w:val="27"/>
        </w:rPr>
      </w:pPr>
    </w:p>
    <w:p w:rsidR="003B05F8" w:rsidRDefault="003B05F8" w:rsidP="003B05F8">
      <w:pPr>
        <w:widowControl/>
        <w:snapToGrid w:val="0"/>
        <w:jc w:val="both"/>
        <w:rPr>
          <w:rFonts w:ascii="標楷體" w:eastAsia="標楷體" w:hAnsi="標楷體" w:cs="新細明體"/>
          <w:color w:val="000000" w:themeColor="text1"/>
          <w:kern w:val="0"/>
          <w:sz w:val="28"/>
          <w:szCs w:val="28"/>
        </w:rPr>
      </w:pPr>
    </w:p>
    <w:p w:rsidR="003B05F8" w:rsidRDefault="003B05F8" w:rsidP="003B05F8">
      <w:pPr>
        <w:widowControl/>
        <w:snapToGrid w:val="0"/>
        <w:jc w:val="both"/>
        <w:rPr>
          <w:rFonts w:ascii="標楷體" w:eastAsia="標楷體" w:hAnsi="標楷體" w:cs="新細明體"/>
          <w:color w:val="000000" w:themeColor="text1"/>
          <w:kern w:val="0"/>
          <w:sz w:val="28"/>
          <w:szCs w:val="28"/>
        </w:rPr>
      </w:pPr>
    </w:p>
    <w:p w:rsidR="003B05F8" w:rsidRPr="005552D2" w:rsidRDefault="003B05F8" w:rsidP="00DF03CE">
      <w:pPr>
        <w:widowControl/>
        <w:snapToGrid w:val="0"/>
        <w:jc w:val="both"/>
        <w:rPr>
          <w:rFonts w:ascii="標楷體" w:eastAsia="標楷體" w:hAnsi="標楷體"/>
          <w:color w:val="000000" w:themeColor="text1"/>
          <w:sz w:val="32"/>
          <w:szCs w:val="32"/>
        </w:rPr>
      </w:pPr>
      <w:r w:rsidRPr="005552D2">
        <w:rPr>
          <w:rFonts w:ascii="標楷體" w:eastAsia="標楷體" w:hAnsi="標楷體" w:cs="新細明體" w:hint="eastAsia"/>
          <w:color w:val="000000" w:themeColor="text1"/>
          <w:kern w:val="0"/>
          <w:sz w:val="32"/>
          <w:szCs w:val="32"/>
        </w:rPr>
        <w:lastRenderedPageBreak/>
        <w:t>玖、組織</w:t>
      </w:r>
      <w:r w:rsidRPr="005552D2">
        <w:rPr>
          <w:rFonts w:ascii="標楷體" w:eastAsia="標楷體" w:hAnsi="標楷體" w:hint="eastAsia"/>
          <w:color w:val="000000" w:themeColor="text1"/>
          <w:sz w:val="32"/>
          <w:szCs w:val="32"/>
        </w:rPr>
        <w:t>：</w:t>
      </w:r>
    </w:p>
    <w:p w:rsidR="004E642B" w:rsidRPr="00302E02" w:rsidRDefault="003B05F8" w:rsidP="00DF03CE">
      <w:pPr>
        <w:widowControl/>
        <w:adjustRightInd w:val="0"/>
        <w:snapToGrid w:val="0"/>
        <w:jc w:val="both"/>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4E642B" w:rsidRPr="00302E02">
        <w:rPr>
          <w:rFonts w:ascii="標楷體" w:eastAsia="標楷體" w:hAnsi="標楷體" w:cs="新細明體" w:hint="eastAsia"/>
          <w:color w:val="000000" w:themeColor="text1"/>
          <w:kern w:val="0"/>
        </w:rPr>
        <w:t>本校</w:t>
      </w:r>
      <w:r w:rsidR="004E642B" w:rsidRPr="00557661">
        <w:rPr>
          <w:rFonts w:ascii="標楷體" w:eastAsia="標楷體" w:hAnsi="標楷體" w:cs="新細明體" w:hint="eastAsia"/>
          <w:color w:val="000000" w:themeColor="text1"/>
          <w:kern w:val="0"/>
        </w:rPr>
        <w:t>推動</w:t>
      </w:r>
      <w:r w:rsidR="00251119" w:rsidRPr="00557661">
        <w:rPr>
          <w:rFonts w:ascii="標楷體" w:eastAsia="標楷體" w:hAnsi="標楷體" w:cs="新細明體" w:hint="eastAsia"/>
          <w:color w:val="000000" w:themeColor="text1"/>
          <w:kern w:val="0"/>
        </w:rPr>
        <w:t>「防制學生藥物濫用</w:t>
      </w:r>
      <w:r w:rsidR="004E642B" w:rsidRPr="00557661">
        <w:rPr>
          <w:rFonts w:ascii="標楷體" w:eastAsia="標楷體" w:hAnsi="標楷體" w:cs="新細明體" w:hint="eastAsia"/>
          <w:color w:val="000000" w:themeColor="text1"/>
          <w:kern w:val="0"/>
        </w:rPr>
        <w:t>及校園安全」推動小組名冊</w:t>
      </w:r>
      <w:r w:rsidR="004E642B" w:rsidRPr="00302E02">
        <w:rPr>
          <w:rFonts w:ascii="標楷體" w:eastAsia="標楷體" w:hAnsi="標楷體" w:cs="新細明體" w:hint="eastAsia"/>
          <w:color w:val="000000" w:themeColor="text1"/>
          <w:kern w:val="0"/>
        </w:rPr>
        <w:t>如下：</w:t>
      </w:r>
    </w:p>
    <w:tbl>
      <w:tblPr>
        <w:tblW w:w="4803" w:type="pct"/>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856"/>
        <w:gridCol w:w="1484"/>
        <w:gridCol w:w="1672"/>
        <w:gridCol w:w="5013"/>
      </w:tblGrid>
      <w:tr w:rsidR="00302E02" w:rsidRPr="00302E02" w:rsidTr="00CC2685">
        <w:trPr>
          <w:trHeight w:val="792"/>
        </w:trPr>
        <w:tc>
          <w:tcPr>
            <w:tcW w:w="5000" w:type="pct"/>
            <w:gridSpan w:val="4"/>
            <w:tcBorders>
              <w:top w:val="single" w:sz="12" w:space="0" w:color="000000"/>
            </w:tcBorders>
          </w:tcPr>
          <w:p w:rsidR="004E642B" w:rsidRPr="005552D2" w:rsidRDefault="00251119" w:rsidP="00DF03CE">
            <w:pPr>
              <w:snapToGrid w:val="0"/>
              <w:spacing w:beforeLines="50" w:before="180" w:afterLines="50" w:after="180"/>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新竹市香山區大湖國民小學推動「防制學生藥物濫用</w:t>
            </w:r>
            <w:r w:rsidR="004E642B" w:rsidRPr="00302E02">
              <w:rPr>
                <w:rFonts w:ascii="標楷體" w:eastAsia="標楷體" w:hAnsi="標楷體" w:hint="eastAsia"/>
                <w:b/>
                <w:color w:val="000000" w:themeColor="text1"/>
                <w:sz w:val="28"/>
                <w:szCs w:val="28"/>
              </w:rPr>
              <w:t>及校園安全」小組名冊</w:t>
            </w:r>
          </w:p>
        </w:tc>
      </w:tr>
      <w:tr w:rsidR="00302E02" w:rsidRPr="00302E02" w:rsidTr="00CC2685">
        <w:trPr>
          <w:trHeight w:val="527"/>
        </w:trPr>
        <w:tc>
          <w:tcPr>
            <w:tcW w:w="926"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職</w:t>
            </w:r>
            <w:r w:rsidRPr="00302E02">
              <w:rPr>
                <w:rFonts w:ascii="標楷體" w:eastAsia="標楷體" w:hAnsi="標楷體"/>
                <w:color w:val="000000" w:themeColor="text1"/>
              </w:rPr>
              <w:t xml:space="preserve">    </w:t>
            </w:r>
            <w:r w:rsidRPr="00302E02">
              <w:rPr>
                <w:rFonts w:ascii="標楷體" w:eastAsia="標楷體" w:hAnsi="標楷體" w:hint="eastAsia"/>
                <w:color w:val="000000" w:themeColor="text1"/>
              </w:rPr>
              <w:t>稱</w:t>
            </w:r>
          </w:p>
        </w:tc>
        <w:tc>
          <w:tcPr>
            <w:tcW w:w="740"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職</w:t>
            </w:r>
            <w:r w:rsidRPr="00302E02">
              <w:rPr>
                <w:rFonts w:ascii="標楷體" w:eastAsia="標楷體" w:hAnsi="標楷體"/>
                <w:color w:val="000000" w:themeColor="text1"/>
              </w:rPr>
              <w:t xml:space="preserve">   </w:t>
            </w:r>
            <w:r w:rsidRPr="00302E02">
              <w:rPr>
                <w:rFonts w:ascii="標楷體" w:eastAsia="標楷體" w:hAnsi="標楷體" w:hint="eastAsia"/>
                <w:color w:val="000000" w:themeColor="text1"/>
              </w:rPr>
              <w:t>務</w:t>
            </w:r>
          </w:p>
        </w:tc>
        <w:tc>
          <w:tcPr>
            <w:tcW w:w="834"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姓</w:t>
            </w:r>
            <w:r w:rsidRPr="00302E02">
              <w:rPr>
                <w:rFonts w:ascii="標楷體" w:eastAsia="標楷體" w:hAnsi="標楷體"/>
                <w:color w:val="000000" w:themeColor="text1"/>
              </w:rPr>
              <w:t xml:space="preserve">    </w:t>
            </w:r>
            <w:r w:rsidRPr="00302E02">
              <w:rPr>
                <w:rFonts w:ascii="標楷體" w:eastAsia="標楷體" w:hAnsi="標楷體" w:hint="eastAsia"/>
                <w:color w:val="000000" w:themeColor="text1"/>
              </w:rPr>
              <w:t>名</w:t>
            </w:r>
          </w:p>
        </w:tc>
        <w:tc>
          <w:tcPr>
            <w:tcW w:w="2500"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職</w:t>
            </w:r>
            <w:r w:rsidRPr="00302E02">
              <w:rPr>
                <w:rFonts w:ascii="標楷體" w:eastAsia="標楷體" w:hAnsi="標楷體"/>
                <w:color w:val="000000" w:themeColor="text1"/>
              </w:rPr>
              <w:t xml:space="preserve">    </w:t>
            </w:r>
            <w:r w:rsidRPr="00302E02">
              <w:rPr>
                <w:rFonts w:ascii="標楷體" w:eastAsia="標楷體" w:hAnsi="標楷體" w:hint="eastAsia"/>
                <w:color w:val="000000" w:themeColor="text1"/>
              </w:rPr>
              <w:t>掌</w:t>
            </w:r>
          </w:p>
        </w:tc>
      </w:tr>
      <w:tr w:rsidR="00302E02" w:rsidRPr="00302E02" w:rsidTr="00CC2685">
        <w:trPr>
          <w:trHeight w:val="765"/>
        </w:trPr>
        <w:tc>
          <w:tcPr>
            <w:tcW w:w="926"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主任委員</w:t>
            </w:r>
          </w:p>
        </w:tc>
        <w:tc>
          <w:tcPr>
            <w:tcW w:w="740"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校</w:t>
            </w:r>
            <w:r w:rsidRPr="00302E02">
              <w:rPr>
                <w:rFonts w:ascii="標楷體" w:eastAsia="標楷體" w:hAnsi="標楷體"/>
                <w:color w:val="000000" w:themeColor="text1"/>
              </w:rPr>
              <w:t xml:space="preserve">    </w:t>
            </w:r>
            <w:r w:rsidRPr="00302E02">
              <w:rPr>
                <w:rFonts w:ascii="標楷體" w:eastAsia="標楷體" w:hAnsi="標楷體" w:hint="eastAsia"/>
                <w:color w:val="000000" w:themeColor="text1"/>
              </w:rPr>
              <w:t>長</w:t>
            </w:r>
          </w:p>
        </w:tc>
        <w:tc>
          <w:tcPr>
            <w:tcW w:w="834" w:type="pct"/>
            <w:vAlign w:val="center"/>
          </w:tcPr>
          <w:p w:rsidR="004E642B" w:rsidRPr="00302E02" w:rsidRDefault="00251119" w:rsidP="00DF03CE">
            <w:pPr>
              <w:snapToGrid w:val="0"/>
              <w:spacing w:beforeLines="20" w:before="72" w:afterLines="20" w:after="72"/>
              <w:jc w:val="both"/>
              <w:rPr>
                <w:rFonts w:ascii="標楷體" w:eastAsia="標楷體" w:hAnsi="標楷體"/>
                <w:color w:val="000000" w:themeColor="text1"/>
              </w:rPr>
            </w:pPr>
            <w:r>
              <w:rPr>
                <w:rFonts w:ascii="標楷體" w:eastAsia="標楷體" w:hAnsi="標楷體" w:hint="eastAsia"/>
                <w:color w:val="000000" w:themeColor="text1"/>
              </w:rPr>
              <w:t>徐美玉</w:t>
            </w:r>
          </w:p>
        </w:tc>
        <w:tc>
          <w:tcPr>
            <w:tcW w:w="2500" w:type="pct"/>
            <w:vAlign w:val="center"/>
          </w:tcPr>
          <w:p w:rsidR="004E642B" w:rsidRPr="00302E02" w:rsidRDefault="004E642B" w:rsidP="00BE69E6">
            <w:pPr>
              <w:widowControl/>
              <w:ind w:right="113"/>
              <w:rPr>
                <w:rFonts w:ascii="標楷體" w:eastAsia="標楷體" w:hAnsi="標楷體"/>
                <w:color w:val="000000" w:themeColor="text1"/>
              </w:rPr>
            </w:pPr>
            <w:r w:rsidRPr="00302E02">
              <w:rPr>
                <w:rFonts w:ascii="標楷體" w:eastAsia="標楷體" w:hAnsi="標楷體" w:cs="新細明體" w:hint="eastAsia"/>
                <w:color w:val="000000" w:themeColor="text1"/>
                <w:kern w:val="0"/>
              </w:rPr>
              <w:t>綜理</w:t>
            </w:r>
            <w:r w:rsidRPr="00302E02">
              <w:rPr>
                <w:rFonts w:ascii="標楷體" w:eastAsia="標楷體" w:hAnsi="標楷體" w:hint="eastAsia"/>
                <w:color w:val="000000" w:themeColor="text1"/>
              </w:rPr>
              <w:t>指導推動深化</w:t>
            </w:r>
            <w:r w:rsidRPr="00302E02">
              <w:rPr>
                <w:rFonts w:ascii="標楷體" w:eastAsia="標楷體" w:hAnsi="標楷體" w:cs="Arial" w:hint="eastAsia"/>
                <w:color w:val="000000" w:themeColor="text1"/>
              </w:rPr>
              <w:t>「</w:t>
            </w:r>
            <w:r w:rsidR="00251119">
              <w:rPr>
                <w:rFonts w:ascii="標楷體" w:eastAsia="標楷體" w:hAnsi="標楷體" w:hint="eastAsia"/>
                <w:color w:val="000000" w:themeColor="text1"/>
              </w:rPr>
              <w:t>防制學生藥物濫用</w:t>
            </w:r>
            <w:r w:rsidRPr="00302E02">
              <w:rPr>
                <w:rFonts w:ascii="標楷體" w:eastAsia="標楷體" w:hAnsi="標楷體" w:hint="eastAsia"/>
                <w:color w:val="000000" w:themeColor="text1"/>
              </w:rPr>
              <w:t>及校園安全</w:t>
            </w:r>
            <w:r w:rsidRPr="00302E02">
              <w:rPr>
                <w:rFonts w:ascii="標楷體" w:eastAsia="標楷體" w:hAnsi="標楷體" w:cs="Arial" w:hint="eastAsia"/>
                <w:color w:val="000000" w:themeColor="text1"/>
              </w:rPr>
              <w:t>」</w:t>
            </w:r>
            <w:r w:rsidRPr="00302E02">
              <w:rPr>
                <w:rFonts w:ascii="標楷體" w:eastAsia="標楷體" w:hAnsi="標楷體" w:hint="eastAsia"/>
                <w:color w:val="000000" w:themeColor="text1"/>
              </w:rPr>
              <w:t>。</w:t>
            </w:r>
          </w:p>
        </w:tc>
      </w:tr>
      <w:tr w:rsidR="00302E02" w:rsidRPr="00302E02" w:rsidTr="00CC2685">
        <w:trPr>
          <w:trHeight w:val="613"/>
        </w:trPr>
        <w:tc>
          <w:tcPr>
            <w:tcW w:w="926"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副主任委員</w:t>
            </w:r>
          </w:p>
        </w:tc>
        <w:tc>
          <w:tcPr>
            <w:tcW w:w="740" w:type="pct"/>
            <w:vAlign w:val="center"/>
          </w:tcPr>
          <w:p w:rsidR="004E642B" w:rsidRPr="00302E02" w:rsidRDefault="009743A4"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學輔</w:t>
            </w:r>
            <w:r w:rsidR="004E642B" w:rsidRPr="00302E02">
              <w:rPr>
                <w:rFonts w:ascii="標楷體" w:eastAsia="標楷體" w:hAnsi="標楷體" w:hint="eastAsia"/>
                <w:color w:val="000000" w:themeColor="text1"/>
              </w:rPr>
              <w:t>主任</w:t>
            </w:r>
          </w:p>
        </w:tc>
        <w:tc>
          <w:tcPr>
            <w:tcW w:w="834" w:type="pct"/>
            <w:vAlign w:val="center"/>
          </w:tcPr>
          <w:p w:rsidR="004E642B" w:rsidRPr="00302E02" w:rsidRDefault="00817165" w:rsidP="00DF03CE">
            <w:pPr>
              <w:snapToGrid w:val="0"/>
              <w:spacing w:beforeLines="20" w:before="72" w:afterLines="20" w:after="72"/>
              <w:jc w:val="both"/>
              <w:rPr>
                <w:rFonts w:ascii="標楷體" w:eastAsia="標楷體" w:hAnsi="標楷體"/>
                <w:color w:val="000000" w:themeColor="text1"/>
              </w:rPr>
            </w:pPr>
            <w:r>
              <w:rPr>
                <w:rFonts w:ascii="標楷體" w:eastAsia="標楷體" w:hAnsi="標楷體" w:hint="eastAsia"/>
                <w:color w:val="000000" w:themeColor="text1"/>
              </w:rPr>
              <w:t>張凱柔</w:t>
            </w:r>
          </w:p>
        </w:tc>
        <w:tc>
          <w:tcPr>
            <w:tcW w:w="2500"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召集並指導</w:t>
            </w:r>
            <w:r w:rsidRPr="00302E02">
              <w:rPr>
                <w:rFonts w:ascii="標楷體" w:eastAsia="標楷體" w:hAnsi="標楷體" w:cs="Arial" w:hint="eastAsia"/>
                <w:color w:val="000000" w:themeColor="text1"/>
              </w:rPr>
              <w:t>「</w:t>
            </w:r>
            <w:r w:rsidR="00251119">
              <w:rPr>
                <w:rFonts w:ascii="標楷體" w:eastAsia="標楷體" w:hAnsi="標楷體" w:hint="eastAsia"/>
                <w:color w:val="000000" w:themeColor="text1"/>
              </w:rPr>
              <w:t>防制學生藥物濫用</w:t>
            </w:r>
            <w:r w:rsidRPr="00302E02">
              <w:rPr>
                <w:rFonts w:ascii="標楷體" w:eastAsia="標楷體" w:hAnsi="標楷體" w:hint="eastAsia"/>
                <w:color w:val="000000" w:themeColor="text1"/>
              </w:rPr>
              <w:t>運動及校園安全</w:t>
            </w:r>
            <w:r w:rsidRPr="00302E02">
              <w:rPr>
                <w:rFonts w:ascii="標楷體" w:eastAsia="標楷體" w:hAnsi="標楷體" w:cs="Arial" w:hint="eastAsia"/>
                <w:color w:val="000000" w:themeColor="text1"/>
              </w:rPr>
              <w:t>」</w:t>
            </w:r>
            <w:r w:rsidRPr="00302E02">
              <w:rPr>
                <w:rFonts w:ascii="標楷體" w:eastAsia="標楷體" w:hAnsi="標楷體" w:hint="eastAsia"/>
                <w:color w:val="000000" w:themeColor="text1"/>
              </w:rPr>
              <w:t>工作。</w:t>
            </w:r>
          </w:p>
        </w:tc>
      </w:tr>
      <w:tr w:rsidR="00302E02" w:rsidRPr="00302E02" w:rsidTr="00CC2685">
        <w:trPr>
          <w:trHeight w:val="765"/>
        </w:trPr>
        <w:tc>
          <w:tcPr>
            <w:tcW w:w="926"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委員</w:t>
            </w:r>
          </w:p>
        </w:tc>
        <w:tc>
          <w:tcPr>
            <w:tcW w:w="740"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總務主任</w:t>
            </w:r>
          </w:p>
        </w:tc>
        <w:tc>
          <w:tcPr>
            <w:tcW w:w="834" w:type="pct"/>
            <w:vAlign w:val="center"/>
          </w:tcPr>
          <w:p w:rsidR="004E642B" w:rsidRPr="00302E02" w:rsidRDefault="006D51E6" w:rsidP="00DF03CE">
            <w:pPr>
              <w:snapToGrid w:val="0"/>
              <w:spacing w:beforeLines="20" w:before="72" w:afterLines="20" w:after="72"/>
              <w:jc w:val="both"/>
              <w:rPr>
                <w:rFonts w:ascii="標楷體" w:eastAsia="標楷體" w:hAnsi="標楷體"/>
                <w:b/>
                <w:color w:val="000000" w:themeColor="text1"/>
              </w:rPr>
            </w:pPr>
            <w:r>
              <w:rPr>
                <w:rStyle w:val="name1"/>
                <w:rFonts w:ascii="標楷體" w:eastAsia="標楷體" w:hAnsi="標楷體" w:cs="Arial" w:hint="eastAsia"/>
                <w:b w:val="0"/>
                <w:color w:val="000000" w:themeColor="text1"/>
              </w:rPr>
              <w:t>張志善</w:t>
            </w:r>
          </w:p>
        </w:tc>
        <w:tc>
          <w:tcPr>
            <w:tcW w:w="2500"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cs="Arial" w:hint="eastAsia"/>
                <w:bCs/>
                <w:color w:val="000000" w:themeColor="text1"/>
              </w:rPr>
              <w:t>協助</w:t>
            </w:r>
            <w:r w:rsidRPr="00302E02">
              <w:rPr>
                <w:rFonts w:ascii="標楷體" w:eastAsia="標楷體" w:hAnsi="標楷體" w:cs="Arial" w:hint="eastAsia"/>
                <w:color w:val="000000" w:themeColor="text1"/>
              </w:rPr>
              <w:t>「</w:t>
            </w:r>
            <w:r w:rsidR="00251119">
              <w:rPr>
                <w:rFonts w:ascii="標楷體" w:eastAsia="標楷體" w:hAnsi="標楷體" w:hint="eastAsia"/>
                <w:color w:val="000000" w:themeColor="text1"/>
              </w:rPr>
              <w:t>防制學生藥物濫用</w:t>
            </w:r>
            <w:r w:rsidRPr="00302E02">
              <w:rPr>
                <w:rFonts w:ascii="標楷體" w:eastAsia="標楷體" w:hAnsi="標楷體" w:hint="eastAsia"/>
                <w:color w:val="000000" w:themeColor="text1"/>
              </w:rPr>
              <w:t>及校園安全</w:t>
            </w:r>
            <w:r w:rsidRPr="00302E02">
              <w:rPr>
                <w:rFonts w:ascii="標楷體" w:eastAsia="標楷體" w:hAnsi="標楷體" w:cs="Arial" w:hint="eastAsia"/>
                <w:color w:val="000000" w:themeColor="text1"/>
              </w:rPr>
              <w:t>」</w:t>
            </w:r>
            <w:r w:rsidRPr="00302E02">
              <w:rPr>
                <w:rFonts w:ascii="標楷體" w:eastAsia="標楷體" w:hAnsi="標楷體" w:hint="eastAsia"/>
                <w:color w:val="000000" w:themeColor="text1"/>
              </w:rPr>
              <w:t>並支應各項活動經費。</w:t>
            </w:r>
          </w:p>
        </w:tc>
      </w:tr>
      <w:tr w:rsidR="005552D2" w:rsidRPr="00302E02" w:rsidTr="00CC2685">
        <w:trPr>
          <w:trHeight w:val="665"/>
        </w:trPr>
        <w:tc>
          <w:tcPr>
            <w:tcW w:w="926" w:type="pct"/>
            <w:vAlign w:val="center"/>
          </w:tcPr>
          <w:p w:rsidR="005552D2" w:rsidRPr="00302E02" w:rsidRDefault="005552D2"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委員</w:t>
            </w:r>
          </w:p>
        </w:tc>
        <w:tc>
          <w:tcPr>
            <w:tcW w:w="740" w:type="pct"/>
            <w:vAlign w:val="center"/>
          </w:tcPr>
          <w:p w:rsidR="005552D2" w:rsidRPr="00302E02" w:rsidRDefault="005552D2"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教務主任</w:t>
            </w:r>
          </w:p>
        </w:tc>
        <w:tc>
          <w:tcPr>
            <w:tcW w:w="834" w:type="pct"/>
            <w:vAlign w:val="center"/>
          </w:tcPr>
          <w:p w:rsidR="005552D2" w:rsidRPr="00302E02" w:rsidRDefault="005552D2" w:rsidP="00DF03CE">
            <w:pPr>
              <w:snapToGrid w:val="0"/>
              <w:spacing w:beforeLines="20" w:before="72" w:afterLines="20" w:after="72"/>
              <w:jc w:val="both"/>
              <w:rPr>
                <w:rFonts w:ascii="標楷體" w:eastAsia="標楷體" w:hAnsi="標楷體"/>
                <w:b/>
                <w:color w:val="000000" w:themeColor="text1"/>
              </w:rPr>
            </w:pPr>
            <w:r>
              <w:rPr>
                <w:rStyle w:val="name1"/>
                <w:rFonts w:ascii="標楷體" w:eastAsia="標楷體" w:hAnsi="標楷體" w:cs="Arial" w:hint="eastAsia"/>
                <w:b w:val="0"/>
                <w:color w:val="000000" w:themeColor="text1"/>
              </w:rPr>
              <w:t>王依仁</w:t>
            </w:r>
          </w:p>
        </w:tc>
        <w:tc>
          <w:tcPr>
            <w:tcW w:w="2500" w:type="pct"/>
            <w:vMerge w:val="restart"/>
            <w:vAlign w:val="center"/>
          </w:tcPr>
          <w:p w:rsidR="005552D2" w:rsidRPr="00302E02" w:rsidRDefault="005552D2" w:rsidP="00DF03CE">
            <w:pPr>
              <w:snapToGrid w:val="0"/>
              <w:spacing w:beforeLines="20" w:before="72" w:afterLines="20" w:after="72"/>
              <w:jc w:val="both"/>
              <w:rPr>
                <w:rFonts w:ascii="標楷體" w:eastAsia="標楷體" w:hAnsi="標楷體"/>
                <w:color w:val="000000" w:themeColor="text1"/>
              </w:rPr>
            </w:pPr>
            <w:r>
              <w:rPr>
                <w:rFonts w:ascii="標楷體" w:eastAsia="標楷體" w:hAnsi="標楷體" w:cs="新細明體" w:hint="eastAsia"/>
                <w:color w:val="000000"/>
                <w:kern w:val="0"/>
              </w:rPr>
              <w:t>1.</w:t>
            </w:r>
            <w:r w:rsidRPr="000A19DB">
              <w:rPr>
                <w:rFonts w:ascii="標楷體" w:eastAsia="標楷體" w:hAnsi="標楷體" w:cs="新細明體" w:hint="eastAsia"/>
                <w:color w:val="000000"/>
                <w:kern w:val="0"/>
              </w:rPr>
              <w:t>負責推動藥物濫用防制融入課程規劃與實施。</w:t>
            </w:r>
          </w:p>
          <w:p w:rsidR="005552D2" w:rsidRPr="00302E02" w:rsidRDefault="005552D2" w:rsidP="00DF03CE">
            <w:pPr>
              <w:snapToGrid w:val="0"/>
              <w:spacing w:beforeLines="20" w:before="72" w:afterLines="20" w:after="72"/>
              <w:jc w:val="both"/>
              <w:rPr>
                <w:rFonts w:ascii="標楷體" w:eastAsia="標楷體" w:hAnsi="標楷體"/>
                <w:color w:val="000000" w:themeColor="text1"/>
              </w:rPr>
            </w:pPr>
            <w:r>
              <w:rPr>
                <w:rFonts w:ascii="標楷體" w:eastAsia="標楷體" w:hAnsi="標楷體" w:hint="eastAsia"/>
                <w:color w:val="000000" w:themeColor="text1"/>
              </w:rPr>
              <w:t>2.</w:t>
            </w:r>
            <w:r w:rsidRPr="00302E02">
              <w:rPr>
                <w:rFonts w:ascii="標楷體" w:eastAsia="標楷體" w:hAnsi="標楷體" w:hint="eastAsia"/>
                <w:color w:val="000000" w:themeColor="text1"/>
              </w:rPr>
              <w:t>協助</w:t>
            </w:r>
            <w:r w:rsidRPr="00302E02">
              <w:rPr>
                <w:rFonts w:ascii="標楷體" w:eastAsia="標楷體" w:hAnsi="標楷體" w:cs="Arial" w:hint="eastAsia"/>
                <w:color w:val="000000" w:themeColor="text1"/>
              </w:rPr>
              <w:t>「</w:t>
            </w:r>
            <w:r>
              <w:rPr>
                <w:rFonts w:ascii="標楷體" w:eastAsia="標楷體" w:hAnsi="標楷體" w:hint="eastAsia"/>
                <w:color w:val="000000" w:themeColor="text1"/>
              </w:rPr>
              <w:t>防制學生藥物濫用</w:t>
            </w:r>
            <w:r w:rsidRPr="00302E02">
              <w:rPr>
                <w:rFonts w:ascii="標楷體" w:eastAsia="標楷體" w:hAnsi="標楷體" w:hint="eastAsia"/>
                <w:color w:val="000000" w:themeColor="text1"/>
              </w:rPr>
              <w:t>及校園安全</w:t>
            </w:r>
            <w:r w:rsidRPr="00302E02">
              <w:rPr>
                <w:rFonts w:ascii="標楷體" w:eastAsia="標楷體" w:hAnsi="標楷體" w:cs="Arial" w:hint="eastAsia"/>
                <w:color w:val="000000" w:themeColor="text1"/>
              </w:rPr>
              <w:t>」</w:t>
            </w:r>
            <w:r w:rsidRPr="00302E02">
              <w:rPr>
                <w:rFonts w:ascii="標楷體" w:eastAsia="標楷體" w:hAnsi="標楷體" w:hint="eastAsia"/>
                <w:color w:val="000000" w:themeColor="text1"/>
              </w:rPr>
              <w:t>工作。</w:t>
            </w:r>
          </w:p>
        </w:tc>
      </w:tr>
      <w:tr w:rsidR="005552D2" w:rsidRPr="00302E02" w:rsidTr="00CC2685">
        <w:trPr>
          <w:trHeight w:val="615"/>
        </w:trPr>
        <w:tc>
          <w:tcPr>
            <w:tcW w:w="926" w:type="pct"/>
            <w:vAlign w:val="center"/>
          </w:tcPr>
          <w:p w:rsidR="005552D2" w:rsidRPr="00302E02" w:rsidRDefault="005552D2"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委員</w:t>
            </w:r>
          </w:p>
        </w:tc>
        <w:tc>
          <w:tcPr>
            <w:tcW w:w="740" w:type="pct"/>
            <w:vAlign w:val="center"/>
          </w:tcPr>
          <w:p w:rsidR="005552D2" w:rsidRPr="00302E02" w:rsidRDefault="005552D2" w:rsidP="00DF03CE">
            <w:pPr>
              <w:snapToGrid w:val="0"/>
              <w:spacing w:beforeLines="20" w:before="72" w:afterLines="20" w:after="72"/>
              <w:jc w:val="both"/>
              <w:rPr>
                <w:rFonts w:ascii="標楷體" w:eastAsia="標楷體" w:hAnsi="標楷體" w:cs="Arial"/>
                <w:color w:val="000000" w:themeColor="text1"/>
              </w:rPr>
            </w:pPr>
            <w:r w:rsidRPr="00302E02">
              <w:rPr>
                <w:rFonts w:ascii="標楷體" w:eastAsia="標楷體" w:hAnsi="標楷體" w:cs="Arial" w:hint="eastAsia"/>
                <w:color w:val="000000" w:themeColor="text1"/>
              </w:rPr>
              <w:t>教學組長</w:t>
            </w:r>
          </w:p>
        </w:tc>
        <w:tc>
          <w:tcPr>
            <w:tcW w:w="834" w:type="pct"/>
            <w:vAlign w:val="center"/>
          </w:tcPr>
          <w:p w:rsidR="005552D2" w:rsidRPr="00302E02" w:rsidRDefault="005552D2" w:rsidP="00DF03CE">
            <w:pPr>
              <w:snapToGrid w:val="0"/>
              <w:spacing w:beforeLines="20" w:before="72" w:afterLines="20" w:after="72"/>
              <w:jc w:val="both"/>
              <w:rPr>
                <w:rFonts w:ascii="標楷體" w:eastAsia="標楷體" w:hAnsi="標楷體"/>
                <w:color w:val="000000" w:themeColor="text1"/>
              </w:rPr>
            </w:pPr>
            <w:r>
              <w:rPr>
                <w:rFonts w:ascii="標楷體" w:eastAsia="標楷體" w:hAnsi="標楷體" w:hint="eastAsia"/>
                <w:color w:val="000000" w:themeColor="text1"/>
              </w:rPr>
              <w:t>陳韋儒</w:t>
            </w:r>
          </w:p>
        </w:tc>
        <w:tc>
          <w:tcPr>
            <w:tcW w:w="2500" w:type="pct"/>
            <w:vMerge/>
            <w:vAlign w:val="center"/>
          </w:tcPr>
          <w:p w:rsidR="005552D2" w:rsidRPr="00302E02" w:rsidRDefault="005552D2" w:rsidP="00DF03CE">
            <w:pPr>
              <w:snapToGrid w:val="0"/>
              <w:spacing w:beforeLines="20" w:before="72" w:afterLines="20" w:after="72"/>
              <w:jc w:val="both"/>
              <w:rPr>
                <w:rFonts w:ascii="標楷體" w:eastAsia="標楷體" w:hAnsi="標楷體"/>
                <w:color w:val="000000" w:themeColor="text1"/>
              </w:rPr>
            </w:pPr>
          </w:p>
        </w:tc>
      </w:tr>
      <w:tr w:rsidR="00302E02" w:rsidRPr="00302E02" w:rsidTr="00CC2685">
        <w:trPr>
          <w:trHeight w:val="565"/>
        </w:trPr>
        <w:tc>
          <w:tcPr>
            <w:tcW w:w="926"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執行秘書</w:t>
            </w:r>
          </w:p>
        </w:tc>
        <w:tc>
          <w:tcPr>
            <w:tcW w:w="740" w:type="pct"/>
            <w:vAlign w:val="center"/>
          </w:tcPr>
          <w:p w:rsidR="004E642B" w:rsidRPr="00302E02" w:rsidRDefault="006071C5"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活動</w:t>
            </w:r>
            <w:r w:rsidR="004E642B" w:rsidRPr="00302E02">
              <w:rPr>
                <w:rFonts w:ascii="標楷體" w:eastAsia="標楷體" w:hAnsi="標楷體" w:hint="eastAsia"/>
                <w:color w:val="000000" w:themeColor="text1"/>
              </w:rPr>
              <w:t>組長</w:t>
            </w:r>
          </w:p>
        </w:tc>
        <w:tc>
          <w:tcPr>
            <w:tcW w:w="834" w:type="pct"/>
            <w:vAlign w:val="center"/>
          </w:tcPr>
          <w:p w:rsidR="004E642B" w:rsidRPr="00302E02" w:rsidRDefault="004F3C9F" w:rsidP="00DF03CE">
            <w:pPr>
              <w:snapToGrid w:val="0"/>
              <w:spacing w:beforeLines="20" w:before="72" w:afterLines="20" w:after="72"/>
              <w:jc w:val="both"/>
              <w:rPr>
                <w:rFonts w:ascii="標楷體" w:eastAsia="標楷體" w:hAnsi="標楷體"/>
                <w:color w:val="000000" w:themeColor="text1"/>
              </w:rPr>
            </w:pPr>
            <w:r>
              <w:rPr>
                <w:rFonts w:ascii="標楷體" w:eastAsia="標楷體" w:hAnsi="標楷體" w:hint="eastAsia"/>
                <w:color w:val="000000" w:themeColor="text1"/>
              </w:rPr>
              <w:t>詹翰博</w:t>
            </w:r>
          </w:p>
        </w:tc>
        <w:tc>
          <w:tcPr>
            <w:tcW w:w="2500" w:type="pct"/>
            <w:vAlign w:val="center"/>
          </w:tcPr>
          <w:p w:rsidR="004E642B" w:rsidRDefault="005552D2" w:rsidP="00DF03CE">
            <w:pPr>
              <w:snapToGrid w:val="0"/>
              <w:spacing w:beforeLines="20" w:before="72" w:afterLines="20" w:after="72"/>
              <w:jc w:val="both"/>
              <w:rPr>
                <w:rFonts w:ascii="標楷體" w:eastAsia="標楷體" w:hAnsi="標楷體"/>
                <w:color w:val="000000" w:themeColor="text1"/>
              </w:rPr>
            </w:pPr>
            <w:r>
              <w:rPr>
                <w:rFonts w:ascii="標楷體" w:eastAsia="標楷體" w:hAnsi="標楷體" w:hint="eastAsia"/>
                <w:color w:val="000000" w:themeColor="text1"/>
              </w:rPr>
              <w:t>1.</w:t>
            </w:r>
            <w:r w:rsidR="00C45F88">
              <w:rPr>
                <w:rFonts w:ascii="標楷體" w:eastAsia="標楷體" w:hAnsi="標楷體" w:hint="eastAsia"/>
                <w:color w:val="000000" w:themeColor="text1"/>
              </w:rPr>
              <w:t>承辦「防制學生藥物濫用</w:t>
            </w:r>
            <w:r w:rsidR="004E642B" w:rsidRPr="00302E02">
              <w:rPr>
                <w:rFonts w:ascii="標楷體" w:eastAsia="標楷體" w:hAnsi="標楷體" w:hint="eastAsia"/>
                <w:color w:val="000000" w:themeColor="text1"/>
              </w:rPr>
              <w:t>及校園安全」工作執行。</w:t>
            </w:r>
          </w:p>
          <w:p w:rsidR="00557661" w:rsidRPr="00557661" w:rsidRDefault="005552D2" w:rsidP="00557661">
            <w:pPr>
              <w:rPr>
                <w:rFonts w:ascii="標楷體" w:eastAsia="標楷體" w:hAnsi="標楷體" w:cs="新細明體"/>
                <w:color w:val="000000"/>
                <w:kern w:val="0"/>
              </w:rPr>
            </w:pPr>
            <w:r>
              <w:rPr>
                <w:rFonts w:ascii="標楷體" w:eastAsia="標楷體" w:hAnsi="標楷體" w:cs="新細明體" w:hint="eastAsia"/>
                <w:color w:val="000000"/>
                <w:kern w:val="0"/>
              </w:rPr>
              <w:t>2.</w:t>
            </w:r>
            <w:r w:rsidR="00557661" w:rsidRPr="000A19DB">
              <w:rPr>
                <w:rFonts w:ascii="標楷體" w:eastAsia="標楷體" w:hAnsi="標楷體" w:cs="新細明體" w:hint="eastAsia"/>
                <w:color w:val="000000"/>
                <w:kern w:val="0"/>
              </w:rPr>
              <w:t>每月</w:t>
            </w:r>
            <w:r w:rsidR="00557661">
              <w:rPr>
                <w:rFonts w:ascii="標楷體" w:eastAsia="標楷體" w:hAnsi="標楷體" w:cs="新細明體" w:hint="eastAsia"/>
                <w:color w:val="000000"/>
                <w:kern w:val="0"/>
              </w:rPr>
              <w:t>2</w:t>
            </w:r>
            <w:r w:rsidR="00557661" w:rsidRPr="000A19DB">
              <w:rPr>
                <w:rFonts w:ascii="標楷體" w:eastAsia="標楷體" w:hAnsi="標楷體" w:cs="新細明體" w:hint="eastAsia"/>
                <w:color w:val="000000"/>
                <w:kern w:val="0"/>
              </w:rPr>
              <w:t>日前線上填報教育處相關統計表件。</w:t>
            </w:r>
          </w:p>
        </w:tc>
      </w:tr>
      <w:tr w:rsidR="00302E02" w:rsidRPr="00302E02" w:rsidTr="00CC2685">
        <w:trPr>
          <w:trHeight w:val="680"/>
        </w:trPr>
        <w:tc>
          <w:tcPr>
            <w:tcW w:w="926"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委員</w:t>
            </w:r>
          </w:p>
        </w:tc>
        <w:tc>
          <w:tcPr>
            <w:tcW w:w="740"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護</w:t>
            </w:r>
            <w:r w:rsidRPr="00302E02">
              <w:rPr>
                <w:rFonts w:ascii="標楷體" w:eastAsia="標楷體" w:hAnsi="標楷體"/>
                <w:color w:val="000000" w:themeColor="text1"/>
              </w:rPr>
              <w:t xml:space="preserve"> </w:t>
            </w:r>
            <w:r w:rsidRPr="00302E02">
              <w:rPr>
                <w:rFonts w:ascii="標楷體" w:eastAsia="標楷體" w:hAnsi="標楷體" w:hint="eastAsia"/>
                <w:color w:val="000000" w:themeColor="text1"/>
              </w:rPr>
              <w:t>理</w:t>
            </w:r>
            <w:r w:rsidRPr="00302E02">
              <w:rPr>
                <w:rFonts w:ascii="標楷體" w:eastAsia="標楷體" w:hAnsi="標楷體"/>
                <w:color w:val="000000" w:themeColor="text1"/>
              </w:rPr>
              <w:t xml:space="preserve"> </w:t>
            </w:r>
            <w:r w:rsidRPr="00302E02">
              <w:rPr>
                <w:rFonts w:ascii="標楷體" w:eastAsia="標楷體" w:hAnsi="標楷體" w:hint="eastAsia"/>
                <w:color w:val="000000" w:themeColor="text1"/>
              </w:rPr>
              <w:t>師</w:t>
            </w:r>
          </w:p>
        </w:tc>
        <w:tc>
          <w:tcPr>
            <w:tcW w:w="834" w:type="pct"/>
            <w:vAlign w:val="center"/>
          </w:tcPr>
          <w:p w:rsidR="004E642B" w:rsidRPr="00302E02" w:rsidRDefault="00C45F88" w:rsidP="00DF03CE">
            <w:pPr>
              <w:snapToGrid w:val="0"/>
              <w:spacing w:beforeLines="20" w:before="72" w:afterLines="20" w:after="72"/>
              <w:jc w:val="both"/>
              <w:rPr>
                <w:rFonts w:ascii="標楷體" w:eastAsia="標楷體" w:hAnsi="標楷體"/>
                <w:color w:val="000000" w:themeColor="text1"/>
              </w:rPr>
            </w:pPr>
            <w:r>
              <w:rPr>
                <w:rFonts w:ascii="標楷體" w:eastAsia="標楷體" w:hAnsi="標楷體" w:hint="eastAsia"/>
                <w:color w:val="000000" w:themeColor="text1"/>
              </w:rPr>
              <w:t>陳碧蓮</w:t>
            </w:r>
          </w:p>
        </w:tc>
        <w:tc>
          <w:tcPr>
            <w:tcW w:w="2500" w:type="pct"/>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cs="新細明體" w:hint="eastAsia"/>
                <w:color w:val="000000" w:themeColor="text1"/>
                <w:kern w:val="0"/>
              </w:rPr>
              <w:t>協助藥物濫用防制宣導工作及「特定人員」尿液篩檢。</w:t>
            </w:r>
          </w:p>
        </w:tc>
      </w:tr>
      <w:tr w:rsidR="004E642B" w:rsidRPr="00302E02" w:rsidTr="00CC2685">
        <w:trPr>
          <w:trHeight w:val="617"/>
        </w:trPr>
        <w:tc>
          <w:tcPr>
            <w:tcW w:w="926" w:type="pct"/>
            <w:tcBorders>
              <w:bottom w:val="single" w:sz="12" w:space="0" w:color="000000"/>
            </w:tcBorders>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委員</w:t>
            </w:r>
          </w:p>
        </w:tc>
        <w:tc>
          <w:tcPr>
            <w:tcW w:w="740" w:type="pct"/>
            <w:tcBorders>
              <w:bottom w:val="single" w:sz="12" w:space="0" w:color="000000"/>
            </w:tcBorders>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各學年主任</w:t>
            </w:r>
          </w:p>
        </w:tc>
        <w:tc>
          <w:tcPr>
            <w:tcW w:w="834" w:type="pct"/>
            <w:tcBorders>
              <w:bottom w:val="single" w:sz="12" w:space="0" w:color="000000"/>
            </w:tcBorders>
            <w:vAlign w:val="center"/>
          </w:tcPr>
          <w:p w:rsidR="004E642B" w:rsidRPr="00302E02" w:rsidRDefault="003D3FBC" w:rsidP="00DF03CE">
            <w:pPr>
              <w:snapToGrid w:val="0"/>
              <w:spacing w:beforeLines="20" w:before="72" w:afterLines="20" w:after="72"/>
              <w:jc w:val="both"/>
              <w:rPr>
                <w:rFonts w:ascii="標楷體" w:eastAsia="標楷體" w:hAnsi="標楷體"/>
                <w:color w:val="000000" w:themeColor="text1"/>
              </w:rPr>
            </w:pPr>
            <w:r>
              <w:rPr>
                <w:rFonts w:ascii="標楷體" w:eastAsia="標楷體" w:hAnsi="標楷體" w:hint="eastAsia"/>
                <w:color w:val="000000" w:themeColor="text1"/>
              </w:rPr>
              <w:t>各班導師</w:t>
            </w:r>
          </w:p>
        </w:tc>
        <w:tc>
          <w:tcPr>
            <w:tcW w:w="2500" w:type="pct"/>
            <w:tcBorders>
              <w:bottom w:val="single" w:sz="12" w:space="0" w:color="000000"/>
            </w:tcBorders>
            <w:vAlign w:val="center"/>
          </w:tcPr>
          <w:p w:rsidR="004E642B" w:rsidRPr="00302E02" w:rsidRDefault="004E642B" w:rsidP="00DF03CE">
            <w:pPr>
              <w:snapToGrid w:val="0"/>
              <w:spacing w:beforeLines="20" w:before="72" w:afterLines="20" w:after="72"/>
              <w:jc w:val="both"/>
              <w:rPr>
                <w:rFonts w:ascii="標楷體" w:eastAsia="標楷體" w:hAnsi="標楷體"/>
                <w:color w:val="000000" w:themeColor="text1"/>
              </w:rPr>
            </w:pPr>
            <w:r w:rsidRPr="00302E02">
              <w:rPr>
                <w:rFonts w:ascii="標楷體" w:eastAsia="標楷體" w:hAnsi="標楷體" w:hint="eastAsia"/>
                <w:color w:val="000000" w:themeColor="text1"/>
              </w:rPr>
              <w:t>推動三級預防輔導、宣教工作。</w:t>
            </w:r>
          </w:p>
        </w:tc>
      </w:tr>
    </w:tbl>
    <w:p w:rsidR="004E642B" w:rsidRPr="00302E02" w:rsidRDefault="004E642B" w:rsidP="00DF03CE">
      <w:pPr>
        <w:widowControl/>
        <w:adjustRightInd w:val="0"/>
        <w:snapToGrid w:val="0"/>
        <w:jc w:val="both"/>
        <w:rPr>
          <w:rFonts w:ascii="標楷體" w:eastAsia="標楷體" w:hAnsi="標楷體" w:cs="新細明體"/>
          <w:color w:val="000000" w:themeColor="text1"/>
          <w:kern w:val="0"/>
        </w:rPr>
      </w:pPr>
    </w:p>
    <w:p w:rsidR="004E642B" w:rsidRPr="005552D2" w:rsidRDefault="005552D2" w:rsidP="00DF03CE">
      <w:pPr>
        <w:widowControl/>
        <w:snapToGrid w:val="0"/>
        <w:spacing w:before="100" w:beforeAutospacing="1"/>
        <w:jc w:val="both"/>
        <w:rPr>
          <w:rFonts w:ascii="標楷體" w:eastAsia="標楷體" w:hAnsi="標楷體"/>
          <w:bCs/>
          <w:color w:val="000000" w:themeColor="text1"/>
          <w:kern w:val="0"/>
          <w:sz w:val="32"/>
          <w:szCs w:val="32"/>
        </w:rPr>
      </w:pPr>
      <w:r w:rsidRPr="005552D2">
        <w:rPr>
          <w:rFonts w:ascii="標楷體" w:eastAsia="標楷體" w:hAnsi="標楷體" w:hint="eastAsia"/>
          <w:color w:val="000000" w:themeColor="text1"/>
          <w:sz w:val="32"/>
          <w:szCs w:val="32"/>
        </w:rPr>
        <w:t>拾</w:t>
      </w:r>
      <w:r w:rsidR="004E642B" w:rsidRPr="005552D2">
        <w:rPr>
          <w:rFonts w:ascii="標楷體" w:eastAsia="標楷體" w:hAnsi="標楷體" w:hint="eastAsia"/>
          <w:color w:val="000000" w:themeColor="text1"/>
          <w:sz w:val="32"/>
          <w:szCs w:val="32"/>
        </w:rPr>
        <w:t>、</w:t>
      </w:r>
      <w:r w:rsidR="004E642B" w:rsidRPr="005552D2">
        <w:rPr>
          <w:rFonts w:ascii="標楷體" w:eastAsia="標楷體" w:hAnsi="標楷體" w:hint="eastAsia"/>
          <w:bCs/>
          <w:color w:val="000000" w:themeColor="text1"/>
          <w:kern w:val="0"/>
          <w:sz w:val="32"/>
          <w:szCs w:val="32"/>
        </w:rPr>
        <w:t>本實施計畫奉</w:t>
      </w:r>
      <w:r w:rsidR="004E642B" w:rsidRPr="005552D2">
        <w:rPr>
          <w:rFonts w:ascii="標楷體" w:eastAsia="標楷體" w:hAnsi="標楷體"/>
          <w:bCs/>
          <w:color w:val="000000" w:themeColor="text1"/>
          <w:kern w:val="0"/>
          <w:sz w:val="32"/>
          <w:szCs w:val="32"/>
        </w:rPr>
        <w:t xml:space="preserve">  </w:t>
      </w:r>
      <w:r w:rsidR="004E642B" w:rsidRPr="005552D2">
        <w:rPr>
          <w:rFonts w:ascii="標楷體" w:eastAsia="標楷體" w:hAnsi="標楷體" w:hint="eastAsia"/>
          <w:bCs/>
          <w:color w:val="000000" w:themeColor="text1"/>
          <w:kern w:val="0"/>
          <w:sz w:val="32"/>
          <w:szCs w:val="32"/>
        </w:rPr>
        <w:t>校長核可後實施，修正亦同。</w:t>
      </w:r>
    </w:p>
    <w:p w:rsidR="004E642B" w:rsidRPr="00302E02" w:rsidRDefault="004E642B" w:rsidP="00DF03CE">
      <w:pPr>
        <w:widowControl/>
        <w:snapToGrid w:val="0"/>
        <w:spacing w:before="100" w:beforeAutospacing="1"/>
        <w:jc w:val="both"/>
        <w:rPr>
          <w:rFonts w:ascii="標楷體" w:eastAsia="標楷體" w:hAnsi="標楷體"/>
          <w:bCs/>
          <w:color w:val="000000" w:themeColor="text1"/>
          <w:kern w:val="0"/>
          <w:sz w:val="28"/>
          <w:szCs w:val="28"/>
        </w:rPr>
      </w:pPr>
    </w:p>
    <w:p w:rsidR="0009681A" w:rsidRDefault="0009681A" w:rsidP="00DF03CE">
      <w:pPr>
        <w:widowControl/>
        <w:snapToGrid w:val="0"/>
        <w:spacing w:before="100" w:beforeAutospacing="1"/>
        <w:jc w:val="both"/>
        <w:rPr>
          <w:rFonts w:ascii="標楷體" w:eastAsia="標楷體" w:hAnsi="標楷體"/>
          <w:color w:val="000000" w:themeColor="text1"/>
          <w:kern w:val="0"/>
          <w:sz w:val="32"/>
          <w:szCs w:val="32"/>
        </w:rPr>
      </w:pPr>
    </w:p>
    <w:p w:rsidR="00EA347C" w:rsidRDefault="00EA347C" w:rsidP="00DF03CE">
      <w:pPr>
        <w:widowControl/>
        <w:snapToGrid w:val="0"/>
        <w:spacing w:before="100" w:beforeAutospacing="1"/>
        <w:jc w:val="both"/>
        <w:rPr>
          <w:rFonts w:ascii="標楷體" w:eastAsia="標楷體" w:hAnsi="標楷體"/>
          <w:color w:val="000000" w:themeColor="text1"/>
          <w:kern w:val="0"/>
          <w:sz w:val="32"/>
          <w:szCs w:val="32"/>
        </w:rPr>
      </w:pPr>
    </w:p>
    <w:p w:rsidR="001B1B71" w:rsidRDefault="001B1B71" w:rsidP="00DF03CE">
      <w:pPr>
        <w:widowControl/>
        <w:snapToGrid w:val="0"/>
        <w:spacing w:before="100" w:beforeAutospacing="1"/>
        <w:jc w:val="both"/>
        <w:rPr>
          <w:rFonts w:ascii="標楷體" w:eastAsia="標楷體" w:hAnsi="標楷體"/>
          <w:color w:val="000000" w:themeColor="text1"/>
          <w:kern w:val="0"/>
          <w:sz w:val="32"/>
          <w:szCs w:val="32"/>
        </w:rPr>
      </w:pPr>
    </w:p>
    <w:p w:rsidR="00584C4F" w:rsidRDefault="00584C4F" w:rsidP="00DF03CE">
      <w:pPr>
        <w:widowControl/>
        <w:snapToGrid w:val="0"/>
        <w:spacing w:before="100" w:beforeAutospacing="1"/>
        <w:jc w:val="both"/>
        <w:rPr>
          <w:rFonts w:ascii="標楷體" w:eastAsia="標楷體" w:hAnsi="標楷體"/>
          <w:color w:val="000000" w:themeColor="text1"/>
          <w:kern w:val="0"/>
          <w:sz w:val="32"/>
          <w:szCs w:val="32"/>
        </w:rPr>
      </w:pPr>
    </w:p>
    <w:p w:rsidR="005552D2" w:rsidRDefault="005552D2" w:rsidP="00DF03CE">
      <w:pPr>
        <w:widowControl/>
        <w:snapToGrid w:val="0"/>
        <w:spacing w:before="100" w:beforeAutospacing="1"/>
        <w:jc w:val="both"/>
        <w:rPr>
          <w:rFonts w:ascii="標楷體" w:eastAsia="標楷體" w:hAnsi="標楷體"/>
          <w:color w:val="000000" w:themeColor="text1"/>
          <w:kern w:val="0"/>
          <w:sz w:val="32"/>
          <w:szCs w:val="32"/>
        </w:rPr>
      </w:pPr>
    </w:p>
    <w:p w:rsidR="00584C4F" w:rsidRDefault="00584C4F" w:rsidP="00DF03CE">
      <w:pPr>
        <w:widowControl/>
        <w:snapToGrid w:val="0"/>
        <w:spacing w:before="100" w:beforeAutospacing="1"/>
        <w:jc w:val="both"/>
        <w:rPr>
          <w:rFonts w:ascii="標楷體" w:eastAsia="標楷體" w:hAnsi="標楷體"/>
          <w:color w:val="000000" w:themeColor="text1"/>
          <w:kern w:val="0"/>
          <w:sz w:val="32"/>
          <w:szCs w:val="32"/>
        </w:rPr>
      </w:pPr>
    </w:p>
    <w:p w:rsidR="00BE69E6" w:rsidRDefault="00BE69E6" w:rsidP="00DF03CE">
      <w:pPr>
        <w:widowControl/>
        <w:snapToGrid w:val="0"/>
        <w:spacing w:before="100" w:beforeAutospacing="1"/>
        <w:jc w:val="both"/>
        <w:rPr>
          <w:rFonts w:ascii="標楷體" w:eastAsia="標楷體" w:hAnsi="標楷體"/>
          <w:color w:val="000000" w:themeColor="text1"/>
          <w:kern w:val="0"/>
          <w:sz w:val="32"/>
          <w:szCs w:val="32"/>
        </w:rPr>
      </w:pPr>
    </w:p>
    <w:p w:rsidR="004E642B" w:rsidRPr="00302E02" w:rsidRDefault="004E642B" w:rsidP="00DF03CE">
      <w:pPr>
        <w:widowControl/>
        <w:snapToGrid w:val="0"/>
        <w:jc w:val="both"/>
        <w:rPr>
          <w:rFonts w:ascii="標楷體" w:eastAsia="標楷體" w:hAnsi="標楷體" w:cs="Arial"/>
          <w:color w:val="000000" w:themeColor="text1"/>
          <w:sz w:val="28"/>
          <w:szCs w:val="28"/>
        </w:rPr>
      </w:pPr>
      <w:r w:rsidRPr="00302E02">
        <w:rPr>
          <w:rFonts w:ascii="標楷體" w:eastAsia="標楷體" w:hAnsi="標楷體" w:cs="Arial" w:hint="eastAsia"/>
          <w:color w:val="000000" w:themeColor="text1"/>
          <w:sz w:val="28"/>
          <w:szCs w:val="28"/>
        </w:rPr>
        <w:lastRenderedPageBreak/>
        <w:t>附件一</w:t>
      </w:r>
    </w:p>
    <w:p w:rsidR="004E642B" w:rsidRPr="00302E02" w:rsidRDefault="004E642B" w:rsidP="00DF03CE">
      <w:pPr>
        <w:snapToGrid w:val="0"/>
        <w:jc w:val="both"/>
        <w:rPr>
          <w:rFonts w:ascii="標楷體" w:eastAsia="標楷體" w:hAnsi="標楷體" w:cs="Arial"/>
          <w:color w:val="000000" w:themeColor="text1"/>
          <w:sz w:val="40"/>
          <w:szCs w:val="40"/>
        </w:rPr>
      </w:pPr>
      <w:r w:rsidRPr="00302E02">
        <w:rPr>
          <w:rFonts w:ascii="標楷體" w:eastAsia="標楷體" w:hAnsi="標楷體" w:cs="Arial" w:hint="eastAsia"/>
          <w:color w:val="000000" w:themeColor="text1"/>
          <w:sz w:val="40"/>
          <w:szCs w:val="40"/>
        </w:rPr>
        <w:t>家長同意書</w:t>
      </w:r>
    </w:p>
    <w:p w:rsidR="004E642B" w:rsidRPr="00302E02" w:rsidRDefault="004E642B" w:rsidP="00DF03CE">
      <w:pPr>
        <w:snapToGrid w:val="0"/>
        <w:jc w:val="both"/>
        <w:rPr>
          <w:rFonts w:ascii="標楷體" w:eastAsia="標楷體" w:hAnsi="標楷體" w:cs="Arial"/>
          <w:color w:val="000000" w:themeColor="text1"/>
          <w:sz w:val="40"/>
          <w:szCs w:val="40"/>
        </w:rPr>
      </w:pPr>
    </w:p>
    <w:p w:rsidR="004E642B" w:rsidRPr="00302E02" w:rsidRDefault="004E642B" w:rsidP="00DF03CE">
      <w:pPr>
        <w:snapToGrid w:val="0"/>
        <w:jc w:val="both"/>
        <w:rPr>
          <w:rFonts w:ascii="標楷體" w:eastAsia="標楷體" w:hAnsi="標楷體" w:cs="Arial"/>
          <w:color w:val="000000" w:themeColor="text1"/>
          <w:sz w:val="40"/>
          <w:szCs w:val="40"/>
        </w:rPr>
      </w:pPr>
    </w:p>
    <w:p w:rsidR="004E642B" w:rsidRPr="00302E02" w:rsidRDefault="004E642B" w:rsidP="00DF03CE">
      <w:pPr>
        <w:snapToGrid w:val="0"/>
        <w:ind w:firstLineChars="200" w:firstLine="640"/>
        <w:jc w:val="both"/>
        <w:rPr>
          <w:rFonts w:ascii="標楷體" w:eastAsia="標楷體" w:hAnsi="標楷體" w:cs="Arial"/>
          <w:color w:val="000000" w:themeColor="text1"/>
          <w:sz w:val="32"/>
          <w:szCs w:val="32"/>
        </w:rPr>
      </w:pPr>
    </w:p>
    <w:p w:rsidR="00802041" w:rsidRDefault="004E642B" w:rsidP="00DF03CE">
      <w:pPr>
        <w:ind w:leftChars="67" w:left="161" w:firstLineChars="200" w:firstLine="640"/>
        <w:jc w:val="both"/>
        <w:rPr>
          <w:rFonts w:ascii="標楷體" w:eastAsia="標楷體" w:hAnsi="標楷體" w:cs="Arial"/>
          <w:color w:val="000000" w:themeColor="text1"/>
          <w:sz w:val="32"/>
          <w:szCs w:val="32"/>
        </w:rPr>
      </w:pPr>
      <w:r w:rsidRPr="00302E02">
        <w:rPr>
          <w:rFonts w:ascii="標楷體" w:eastAsia="標楷體" w:hAnsi="標楷體" w:cs="Arial" w:hint="eastAsia"/>
          <w:color w:val="000000" w:themeColor="text1"/>
          <w:sz w:val="32"/>
          <w:szCs w:val="32"/>
        </w:rPr>
        <w:t>同意</w:t>
      </w:r>
      <w:r w:rsidR="009838B4">
        <w:rPr>
          <w:rFonts w:ascii="標楷體" w:eastAsia="標楷體" w:hAnsi="標楷體" w:cs="Arial" w:hint="eastAsia"/>
          <w:color w:val="000000" w:themeColor="text1"/>
          <w:sz w:val="32"/>
          <w:szCs w:val="32"/>
        </w:rPr>
        <w:t>新竹市香山區大湖</w:t>
      </w:r>
      <w:r w:rsidRPr="00302E02">
        <w:rPr>
          <w:rFonts w:ascii="標楷體" w:eastAsia="標楷體" w:hAnsi="標楷體" w:cs="Arial" w:hint="eastAsia"/>
          <w:color w:val="000000" w:themeColor="text1"/>
          <w:sz w:val="32"/>
          <w:szCs w:val="32"/>
        </w:rPr>
        <w:t>國民小學為維護本人子女身心健康，將就讀</w:t>
      </w:r>
    </w:p>
    <w:p w:rsidR="00802041" w:rsidRDefault="004E642B" w:rsidP="00DF03CE">
      <w:pPr>
        <w:ind w:leftChars="67" w:left="161" w:firstLineChars="200" w:firstLine="640"/>
        <w:jc w:val="both"/>
        <w:rPr>
          <w:rFonts w:ascii="標楷體" w:eastAsia="標楷體" w:hAnsi="標楷體" w:cs="Arial"/>
          <w:color w:val="000000" w:themeColor="text1"/>
          <w:sz w:val="32"/>
          <w:szCs w:val="32"/>
        </w:rPr>
      </w:pPr>
      <w:r w:rsidRPr="00302E02">
        <w:rPr>
          <w:rFonts w:ascii="標楷體" w:eastAsia="標楷體" w:hAnsi="標楷體" w:cs="Arial"/>
          <w:color w:val="000000" w:themeColor="text1"/>
          <w:sz w:val="32"/>
          <w:szCs w:val="32"/>
          <w:u w:val="single"/>
        </w:rPr>
        <w:t xml:space="preserve">    </w:t>
      </w:r>
      <w:r w:rsidRPr="00302E02">
        <w:rPr>
          <w:rFonts w:ascii="標楷體" w:eastAsia="標楷體" w:hAnsi="標楷體" w:cs="Arial" w:hint="eastAsia"/>
          <w:color w:val="000000" w:themeColor="text1"/>
          <w:sz w:val="32"/>
          <w:szCs w:val="32"/>
        </w:rPr>
        <w:t>年</w:t>
      </w:r>
      <w:r w:rsidRPr="00302E02">
        <w:rPr>
          <w:rFonts w:ascii="標楷體" w:eastAsia="標楷體" w:hAnsi="標楷體" w:cs="Arial"/>
          <w:color w:val="000000" w:themeColor="text1"/>
          <w:sz w:val="32"/>
          <w:szCs w:val="32"/>
          <w:u w:val="single"/>
        </w:rPr>
        <w:t xml:space="preserve">    </w:t>
      </w:r>
      <w:r w:rsidRPr="00302E02">
        <w:rPr>
          <w:rFonts w:ascii="標楷體" w:eastAsia="標楷體" w:hAnsi="標楷體" w:cs="Arial" w:hint="eastAsia"/>
          <w:color w:val="000000" w:themeColor="text1"/>
          <w:sz w:val="32"/>
          <w:szCs w:val="32"/>
        </w:rPr>
        <w:t>班</w:t>
      </w:r>
      <w:r w:rsidRPr="00302E02">
        <w:rPr>
          <w:rFonts w:ascii="標楷體" w:eastAsia="標楷體" w:hAnsi="標楷體" w:cs="Arial"/>
          <w:color w:val="000000" w:themeColor="text1"/>
          <w:sz w:val="32"/>
          <w:szCs w:val="32"/>
          <w:u w:val="single"/>
        </w:rPr>
        <w:t xml:space="preserve">            </w:t>
      </w:r>
      <w:r w:rsidRPr="00302E02">
        <w:rPr>
          <w:rFonts w:ascii="標楷體" w:eastAsia="標楷體" w:hAnsi="標楷體" w:cs="Arial" w:hint="eastAsia"/>
          <w:color w:val="000000" w:themeColor="text1"/>
          <w:sz w:val="32"/>
          <w:szCs w:val="32"/>
        </w:rPr>
        <w:t>納入特定人員名冊，並適時實施尿液篩</w:t>
      </w:r>
    </w:p>
    <w:p w:rsidR="004E642B" w:rsidRPr="00302E02" w:rsidRDefault="004E642B" w:rsidP="00DF03CE">
      <w:pPr>
        <w:ind w:leftChars="67" w:left="161" w:firstLineChars="200" w:firstLine="640"/>
        <w:jc w:val="both"/>
        <w:rPr>
          <w:rFonts w:ascii="標楷體" w:eastAsia="標楷體" w:hAnsi="標楷體" w:cs="Arial"/>
          <w:color w:val="000000" w:themeColor="text1"/>
          <w:sz w:val="32"/>
          <w:szCs w:val="32"/>
        </w:rPr>
      </w:pPr>
      <w:r w:rsidRPr="00302E02">
        <w:rPr>
          <w:rFonts w:ascii="標楷體" w:eastAsia="標楷體" w:hAnsi="標楷體" w:cs="Arial" w:hint="eastAsia"/>
          <w:color w:val="000000" w:themeColor="text1"/>
          <w:sz w:val="32"/>
          <w:szCs w:val="32"/>
        </w:rPr>
        <w:t>檢，共同為學生身心健康把關。</w:t>
      </w:r>
    </w:p>
    <w:p w:rsidR="004E642B" w:rsidRPr="00302E02" w:rsidRDefault="004E642B" w:rsidP="00DF03CE">
      <w:pPr>
        <w:snapToGrid w:val="0"/>
        <w:jc w:val="both"/>
        <w:rPr>
          <w:rFonts w:ascii="標楷體" w:eastAsia="標楷體" w:hAnsi="標楷體" w:cs="Arial"/>
          <w:color w:val="000000" w:themeColor="text1"/>
          <w:sz w:val="32"/>
          <w:szCs w:val="32"/>
        </w:rPr>
      </w:pPr>
    </w:p>
    <w:p w:rsidR="004E642B" w:rsidRPr="00302E02" w:rsidRDefault="004E642B" w:rsidP="00DF03CE">
      <w:pPr>
        <w:snapToGrid w:val="0"/>
        <w:jc w:val="both"/>
        <w:rPr>
          <w:rFonts w:ascii="標楷體" w:eastAsia="標楷體" w:hAnsi="標楷體" w:cs="Arial"/>
          <w:color w:val="000000" w:themeColor="text1"/>
          <w:sz w:val="32"/>
          <w:szCs w:val="32"/>
        </w:rPr>
      </w:pPr>
    </w:p>
    <w:p w:rsidR="004E642B" w:rsidRPr="00302E02" w:rsidRDefault="004E642B" w:rsidP="00DF03CE">
      <w:pPr>
        <w:jc w:val="both"/>
        <w:rPr>
          <w:rFonts w:ascii="標楷體" w:eastAsia="標楷體" w:hAnsi="標楷體" w:cs="Arial"/>
          <w:color w:val="000000" w:themeColor="text1"/>
          <w:sz w:val="32"/>
          <w:szCs w:val="32"/>
        </w:rPr>
      </w:pPr>
      <w:r w:rsidRPr="00302E02">
        <w:rPr>
          <w:rFonts w:ascii="標楷體" w:eastAsia="標楷體" w:hAnsi="標楷體" w:cs="Arial" w:hint="eastAsia"/>
          <w:color w:val="000000" w:themeColor="text1"/>
          <w:sz w:val="32"/>
          <w:szCs w:val="32"/>
        </w:rPr>
        <w:t>立同意書人</w:t>
      </w:r>
    </w:p>
    <w:p w:rsidR="004E642B" w:rsidRPr="00302E02" w:rsidRDefault="004E642B" w:rsidP="00DF03CE">
      <w:pPr>
        <w:jc w:val="both"/>
        <w:rPr>
          <w:rFonts w:ascii="標楷體" w:eastAsia="標楷體" w:hAnsi="標楷體" w:cs="Arial"/>
          <w:color w:val="000000" w:themeColor="text1"/>
          <w:sz w:val="32"/>
          <w:szCs w:val="32"/>
        </w:rPr>
      </w:pPr>
      <w:r w:rsidRPr="00302E02">
        <w:rPr>
          <w:rFonts w:ascii="標楷體" w:eastAsia="標楷體" w:hAnsi="標楷體" w:cs="Arial" w:hint="eastAsia"/>
          <w:color w:val="000000" w:themeColor="text1"/>
          <w:sz w:val="32"/>
          <w:szCs w:val="32"/>
        </w:rPr>
        <w:t>父母</w:t>
      </w:r>
      <w:r w:rsidRPr="00302E02">
        <w:rPr>
          <w:rFonts w:ascii="標楷體" w:eastAsia="標楷體" w:hAnsi="標楷體" w:cs="Arial"/>
          <w:color w:val="000000" w:themeColor="text1"/>
          <w:sz w:val="32"/>
          <w:szCs w:val="32"/>
        </w:rPr>
        <w:t>(</w:t>
      </w:r>
      <w:r w:rsidRPr="00302E02">
        <w:rPr>
          <w:rFonts w:ascii="標楷體" w:eastAsia="標楷體" w:hAnsi="標楷體" w:cs="Arial" w:hint="eastAsia"/>
          <w:color w:val="000000" w:themeColor="text1"/>
          <w:sz w:val="32"/>
          <w:szCs w:val="32"/>
        </w:rPr>
        <w:t>或監護人</w:t>
      </w:r>
      <w:r w:rsidRPr="00302E02">
        <w:rPr>
          <w:rFonts w:ascii="標楷體" w:eastAsia="標楷體" w:hAnsi="標楷體" w:cs="Arial"/>
          <w:color w:val="000000" w:themeColor="text1"/>
          <w:sz w:val="32"/>
          <w:szCs w:val="32"/>
        </w:rPr>
        <w:t>)</w:t>
      </w:r>
      <w:r w:rsidRPr="00302E02">
        <w:rPr>
          <w:rFonts w:ascii="標楷體" w:eastAsia="標楷體" w:hAnsi="標楷體" w:cs="Arial" w:hint="eastAsia"/>
          <w:color w:val="000000" w:themeColor="text1"/>
          <w:sz w:val="32"/>
          <w:szCs w:val="32"/>
        </w:rPr>
        <w:t>：</w:t>
      </w:r>
    </w:p>
    <w:p w:rsidR="004E642B" w:rsidRPr="00302E02" w:rsidRDefault="004E642B" w:rsidP="00DF03CE">
      <w:pPr>
        <w:jc w:val="both"/>
        <w:rPr>
          <w:rFonts w:ascii="標楷體" w:eastAsia="標楷體" w:hAnsi="標楷體" w:cs="Arial"/>
          <w:color w:val="000000" w:themeColor="text1"/>
          <w:sz w:val="32"/>
          <w:szCs w:val="32"/>
        </w:rPr>
      </w:pPr>
      <w:r w:rsidRPr="00302E02">
        <w:rPr>
          <w:rFonts w:ascii="標楷體" w:eastAsia="標楷體" w:hAnsi="標楷體" w:cs="Arial" w:hint="eastAsia"/>
          <w:color w:val="000000" w:themeColor="text1"/>
          <w:sz w:val="32"/>
          <w:szCs w:val="32"/>
        </w:rPr>
        <w:t>關</w:t>
      </w:r>
      <w:r w:rsidRPr="00302E02">
        <w:rPr>
          <w:rFonts w:ascii="標楷體" w:eastAsia="標楷體" w:hAnsi="標楷體" w:cs="Arial"/>
          <w:color w:val="000000" w:themeColor="text1"/>
          <w:sz w:val="32"/>
          <w:szCs w:val="32"/>
        </w:rPr>
        <w:t xml:space="preserve">       </w:t>
      </w:r>
      <w:r w:rsidRPr="00302E02">
        <w:rPr>
          <w:rFonts w:ascii="標楷體" w:eastAsia="標楷體" w:hAnsi="標楷體" w:cs="Arial" w:hint="eastAsia"/>
          <w:color w:val="000000" w:themeColor="text1"/>
          <w:sz w:val="32"/>
          <w:szCs w:val="32"/>
        </w:rPr>
        <w:t>係：</w:t>
      </w:r>
    </w:p>
    <w:p w:rsidR="004E642B" w:rsidRPr="00302E02" w:rsidRDefault="004E642B" w:rsidP="00DF03CE">
      <w:pPr>
        <w:jc w:val="both"/>
        <w:rPr>
          <w:rFonts w:ascii="標楷體" w:eastAsia="標楷體" w:hAnsi="標楷體" w:cs="Arial"/>
          <w:color w:val="000000" w:themeColor="text1"/>
          <w:sz w:val="32"/>
          <w:szCs w:val="32"/>
        </w:rPr>
      </w:pPr>
      <w:r w:rsidRPr="00302E02">
        <w:rPr>
          <w:rFonts w:ascii="標楷體" w:eastAsia="標楷體" w:hAnsi="標楷體" w:cs="Arial" w:hint="eastAsia"/>
          <w:color w:val="000000" w:themeColor="text1"/>
          <w:sz w:val="32"/>
          <w:szCs w:val="32"/>
        </w:rPr>
        <w:t>身分證字號</w:t>
      </w:r>
      <w:r w:rsidRPr="00302E02">
        <w:rPr>
          <w:rFonts w:ascii="標楷體" w:eastAsia="標楷體" w:hAnsi="標楷體" w:cs="Arial"/>
          <w:color w:val="000000" w:themeColor="text1"/>
          <w:sz w:val="32"/>
          <w:szCs w:val="32"/>
        </w:rPr>
        <w:t xml:space="preserve"> </w:t>
      </w:r>
      <w:r w:rsidRPr="00302E02">
        <w:rPr>
          <w:rFonts w:ascii="標楷體" w:eastAsia="標楷體" w:hAnsi="標楷體" w:cs="Arial" w:hint="eastAsia"/>
          <w:color w:val="000000" w:themeColor="text1"/>
          <w:sz w:val="32"/>
          <w:szCs w:val="32"/>
        </w:rPr>
        <w:t>：</w:t>
      </w:r>
    </w:p>
    <w:p w:rsidR="004E642B" w:rsidRPr="00302E02" w:rsidRDefault="004E642B" w:rsidP="00DF03CE">
      <w:pPr>
        <w:jc w:val="both"/>
        <w:rPr>
          <w:rFonts w:ascii="標楷體" w:eastAsia="標楷體" w:hAnsi="標楷體" w:cs="Arial"/>
          <w:color w:val="000000" w:themeColor="text1"/>
          <w:sz w:val="32"/>
          <w:szCs w:val="32"/>
        </w:rPr>
      </w:pPr>
      <w:r w:rsidRPr="00302E02">
        <w:rPr>
          <w:rFonts w:ascii="標楷體" w:eastAsia="標楷體" w:hAnsi="標楷體" w:cs="Arial" w:hint="eastAsia"/>
          <w:color w:val="000000" w:themeColor="text1"/>
          <w:sz w:val="32"/>
          <w:szCs w:val="32"/>
        </w:rPr>
        <w:t>住</w:t>
      </w:r>
      <w:r w:rsidRPr="00302E02">
        <w:rPr>
          <w:rFonts w:ascii="標楷體" w:eastAsia="標楷體" w:hAnsi="標楷體" w:cs="Arial"/>
          <w:color w:val="000000" w:themeColor="text1"/>
          <w:sz w:val="32"/>
          <w:szCs w:val="32"/>
        </w:rPr>
        <w:t xml:space="preserve">       </w:t>
      </w:r>
      <w:r w:rsidRPr="00302E02">
        <w:rPr>
          <w:rFonts w:ascii="標楷體" w:eastAsia="標楷體" w:hAnsi="標楷體" w:cs="Arial" w:hint="eastAsia"/>
          <w:color w:val="000000" w:themeColor="text1"/>
          <w:sz w:val="32"/>
          <w:szCs w:val="32"/>
        </w:rPr>
        <w:t>址：</w:t>
      </w:r>
    </w:p>
    <w:p w:rsidR="004E642B" w:rsidRPr="00302E02" w:rsidRDefault="004E642B" w:rsidP="00DF03CE">
      <w:pPr>
        <w:jc w:val="both"/>
        <w:rPr>
          <w:rFonts w:ascii="標楷體" w:eastAsia="標楷體" w:hAnsi="標楷體" w:cs="Arial"/>
          <w:color w:val="000000" w:themeColor="text1"/>
          <w:sz w:val="32"/>
          <w:szCs w:val="32"/>
        </w:rPr>
      </w:pPr>
      <w:r w:rsidRPr="00302E02">
        <w:rPr>
          <w:rFonts w:ascii="標楷體" w:eastAsia="標楷體" w:hAnsi="標楷體" w:cs="Arial" w:hint="eastAsia"/>
          <w:color w:val="000000" w:themeColor="text1"/>
          <w:sz w:val="32"/>
          <w:szCs w:val="32"/>
        </w:rPr>
        <w:t>電</w:t>
      </w:r>
      <w:r w:rsidRPr="00302E02">
        <w:rPr>
          <w:rFonts w:ascii="標楷體" w:eastAsia="標楷體" w:hAnsi="標楷體" w:cs="Arial"/>
          <w:color w:val="000000" w:themeColor="text1"/>
          <w:sz w:val="32"/>
          <w:szCs w:val="32"/>
        </w:rPr>
        <w:t xml:space="preserve">       </w:t>
      </w:r>
      <w:r w:rsidRPr="00302E02">
        <w:rPr>
          <w:rFonts w:ascii="標楷體" w:eastAsia="標楷體" w:hAnsi="標楷體" w:cs="Arial" w:hint="eastAsia"/>
          <w:color w:val="000000" w:themeColor="text1"/>
          <w:sz w:val="32"/>
          <w:szCs w:val="32"/>
        </w:rPr>
        <w:t>話：</w:t>
      </w:r>
    </w:p>
    <w:p w:rsidR="004E642B" w:rsidRPr="00302E02" w:rsidRDefault="004E642B" w:rsidP="00DF03CE">
      <w:pPr>
        <w:snapToGrid w:val="0"/>
        <w:jc w:val="both"/>
        <w:rPr>
          <w:rFonts w:ascii="標楷體" w:eastAsia="標楷體" w:hAnsi="標楷體" w:cs="Arial"/>
          <w:color w:val="000000" w:themeColor="text1"/>
          <w:sz w:val="32"/>
          <w:szCs w:val="32"/>
        </w:rPr>
      </w:pPr>
    </w:p>
    <w:p w:rsidR="004E642B" w:rsidRPr="00302E02" w:rsidRDefault="004E642B" w:rsidP="00DF03CE">
      <w:pPr>
        <w:snapToGrid w:val="0"/>
        <w:jc w:val="both"/>
        <w:rPr>
          <w:rFonts w:ascii="標楷體" w:eastAsia="標楷體" w:hAnsi="標楷體" w:cs="Arial"/>
          <w:color w:val="000000" w:themeColor="text1"/>
          <w:sz w:val="32"/>
          <w:szCs w:val="32"/>
        </w:rPr>
      </w:pPr>
    </w:p>
    <w:p w:rsidR="004E642B" w:rsidRPr="00302E02" w:rsidRDefault="004E642B" w:rsidP="00DF03CE">
      <w:pPr>
        <w:snapToGrid w:val="0"/>
        <w:jc w:val="both"/>
        <w:rPr>
          <w:rFonts w:ascii="標楷體" w:eastAsia="標楷體" w:hAnsi="標楷體" w:cs="Arial"/>
          <w:color w:val="000000" w:themeColor="text1"/>
          <w:sz w:val="32"/>
          <w:szCs w:val="32"/>
        </w:rPr>
      </w:pPr>
    </w:p>
    <w:p w:rsidR="004E642B" w:rsidRPr="00302E02" w:rsidRDefault="004E642B" w:rsidP="00DF03CE">
      <w:pPr>
        <w:snapToGrid w:val="0"/>
        <w:jc w:val="both"/>
        <w:rPr>
          <w:rFonts w:ascii="標楷體" w:eastAsia="標楷體" w:hAnsi="標楷體" w:cs="Arial"/>
          <w:color w:val="000000" w:themeColor="text1"/>
          <w:sz w:val="32"/>
          <w:szCs w:val="32"/>
        </w:rPr>
      </w:pPr>
      <w:r w:rsidRPr="00302E02">
        <w:rPr>
          <w:rFonts w:ascii="標楷體" w:eastAsia="標楷體" w:hAnsi="標楷體" w:cs="Arial" w:hint="eastAsia"/>
          <w:color w:val="000000" w:themeColor="text1"/>
          <w:sz w:val="32"/>
          <w:szCs w:val="32"/>
        </w:rPr>
        <w:t>此致</w:t>
      </w:r>
      <w:r w:rsidRPr="00302E02">
        <w:rPr>
          <w:rFonts w:ascii="標楷體" w:eastAsia="標楷體" w:hAnsi="標楷體" w:cs="Arial"/>
          <w:color w:val="000000" w:themeColor="text1"/>
          <w:sz w:val="32"/>
          <w:szCs w:val="32"/>
        </w:rPr>
        <w:t xml:space="preserve"> </w:t>
      </w:r>
    </w:p>
    <w:p w:rsidR="004E642B" w:rsidRPr="00302E02" w:rsidRDefault="004E642B" w:rsidP="00DF03CE">
      <w:pPr>
        <w:snapToGrid w:val="0"/>
        <w:jc w:val="both"/>
        <w:rPr>
          <w:rFonts w:ascii="標楷體" w:eastAsia="標楷體" w:hAnsi="標楷體" w:cs="Arial"/>
          <w:color w:val="000000" w:themeColor="text1"/>
          <w:sz w:val="32"/>
          <w:szCs w:val="32"/>
        </w:rPr>
      </w:pPr>
    </w:p>
    <w:p w:rsidR="00C31815" w:rsidRPr="00302E02" w:rsidRDefault="00C31815" w:rsidP="00DF03CE">
      <w:pPr>
        <w:snapToGrid w:val="0"/>
        <w:jc w:val="both"/>
        <w:rPr>
          <w:rFonts w:ascii="標楷體" w:eastAsia="標楷體" w:hAnsi="標楷體" w:cs="Arial"/>
          <w:color w:val="000000" w:themeColor="text1"/>
          <w:sz w:val="32"/>
          <w:szCs w:val="32"/>
        </w:rPr>
      </w:pPr>
    </w:p>
    <w:p w:rsidR="004E642B" w:rsidRPr="00302E02" w:rsidRDefault="009838B4" w:rsidP="00DF03CE">
      <w:pPr>
        <w:snapToGrid w:val="0"/>
        <w:jc w:val="both"/>
        <w:rPr>
          <w:rFonts w:ascii="標楷體" w:eastAsia="標楷體" w:hAnsi="標楷體" w:cs="Arial"/>
          <w:color w:val="000000" w:themeColor="text1"/>
          <w:sz w:val="32"/>
          <w:szCs w:val="32"/>
        </w:rPr>
      </w:pPr>
      <w:r>
        <w:rPr>
          <w:rFonts w:ascii="標楷體" w:eastAsia="標楷體" w:hAnsi="標楷體" w:cs="Arial" w:hint="eastAsia"/>
          <w:color w:val="000000" w:themeColor="text1"/>
          <w:sz w:val="32"/>
          <w:szCs w:val="32"/>
        </w:rPr>
        <w:t>新竹市香山區大湖</w:t>
      </w:r>
      <w:r w:rsidR="004E642B" w:rsidRPr="00302E02">
        <w:rPr>
          <w:rFonts w:ascii="標楷體" w:eastAsia="標楷體" w:hAnsi="標楷體" w:cs="Arial" w:hint="eastAsia"/>
          <w:color w:val="000000" w:themeColor="text1"/>
          <w:sz w:val="32"/>
          <w:szCs w:val="32"/>
        </w:rPr>
        <w:t>國民小學</w:t>
      </w:r>
    </w:p>
    <w:p w:rsidR="004E642B" w:rsidRPr="00302E02" w:rsidRDefault="004E642B" w:rsidP="00DF03CE">
      <w:pPr>
        <w:snapToGrid w:val="0"/>
        <w:jc w:val="both"/>
        <w:rPr>
          <w:rFonts w:ascii="標楷體" w:eastAsia="標楷體" w:hAnsi="標楷體" w:cs="Arial"/>
          <w:color w:val="000000" w:themeColor="text1"/>
          <w:sz w:val="32"/>
          <w:szCs w:val="32"/>
        </w:rPr>
      </w:pPr>
    </w:p>
    <w:p w:rsidR="004E642B" w:rsidRPr="00302E02" w:rsidRDefault="004E642B" w:rsidP="00DF03CE">
      <w:pPr>
        <w:snapToGrid w:val="0"/>
        <w:jc w:val="both"/>
        <w:rPr>
          <w:rFonts w:ascii="標楷體" w:eastAsia="標楷體" w:hAnsi="標楷體"/>
          <w:color w:val="000000" w:themeColor="text1"/>
        </w:rPr>
      </w:pPr>
      <w:r w:rsidRPr="00302E02">
        <w:rPr>
          <w:rFonts w:ascii="標楷體" w:eastAsia="標楷體" w:hAnsi="標楷體" w:cs="Arial" w:hint="eastAsia"/>
          <w:color w:val="000000" w:themeColor="text1"/>
          <w:sz w:val="32"/>
          <w:szCs w:val="32"/>
        </w:rPr>
        <w:t>中</w:t>
      </w:r>
      <w:r w:rsidRPr="00302E02">
        <w:rPr>
          <w:rFonts w:ascii="標楷體" w:eastAsia="標楷體" w:hAnsi="標楷體" w:cs="Arial"/>
          <w:color w:val="000000" w:themeColor="text1"/>
          <w:sz w:val="32"/>
          <w:szCs w:val="32"/>
        </w:rPr>
        <w:t xml:space="preserve"> </w:t>
      </w:r>
      <w:r w:rsidRPr="00302E02">
        <w:rPr>
          <w:rFonts w:ascii="標楷體" w:eastAsia="標楷體" w:hAnsi="標楷體" w:cs="Arial" w:hint="eastAsia"/>
          <w:color w:val="000000" w:themeColor="text1"/>
          <w:sz w:val="32"/>
          <w:szCs w:val="32"/>
        </w:rPr>
        <w:t>華</w:t>
      </w:r>
      <w:r w:rsidRPr="00302E02">
        <w:rPr>
          <w:rFonts w:ascii="標楷體" w:eastAsia="標楷體" w:hAnsi="標楷體" w:cs="Arial"/>
          <w:color w:val="000000" w:themeColor="text1"/>
          <w:sz w:val="32"/>
          <w:szCs w:val="32"/>
        </w:rPr>
        <w:t xml:space="preserve"> </w:t>
      </w:r>
      <w:r w:rsidRPr="00302E02">
        <w:rPr>
          <w:rFonts w:ascii="標楷體" w:eastAsia="標楷體" w:hAnsi="標楷體" w:cs="Arial" w:hint="eastAsia"/>
          <w:color w:val="000000" w:themeColor="text1"/>
          <w:sz w:val="32"/>
          <w:szCs w:val="32"/>
        </w:rPr>
        <w:t>民</w:t>
      </w:r>
      <w:r w:rsidRPr="00302E02">
        <w:rPr>
          <w:rFonts w:ascii="標楷體" w:eastAsia="標楷體" w:hAnsi="標楷體" w:cs="Arial"/>
          <w:color w:val="000000" w:themeColor="text1"/>
          <w:sz w:val="32"/>
          <w:szCs w:val="32"/>
        </w:rPr>
        <w:t xml:space="preserve"> </w:t>
      </w:r>
      <w:r w:rsidRPr="00302E02">
        <w:rPr>
          <w:rFonts w:ascii="標楷體" w:eastAsia="標楷體" w:hAnsi="標楷體" w:cs="Arial" w:hint="eastAsia"/>
          <w:color w:val="000000" w:themeColor="text1"/>
          <w:sz w:val="32"/>
          <w:szCs w:val="32"/>
        </w:rPr>
        <w:t>國</w:t>
      </w:r>
      <w:r w:rsidRPr="00302E02">
        <w:rPr>
          <w:rFonts w:ascii="標楷體" w:eastAsia="標楷體" w:hAnsi="標楷體" w:cs="Arial"/>
          <w:color w:val="000000" w:themeColor="text1"/>
          <w:sz w:val="32"/>
          <w:szCs w:val="32"/>
        </w:rPr>
        <w:t xml:space="preserve">    </w:t>
      </w:r>
      <w:r w:rsidRPr="00302E02">
        <w:rPr>
          <w:rFonts w:ascii="標楷體" w:eastAsia="標楷體" w:hAnsi="標楷體" w:cs="Arial" w:hint="eastAsia"/>
          <w:color w:val="000000" w:themeColor="text1"/>
          <w:sz w:val="32"/>
          <w:szCs w:val="32"/>
        </w:rPr>
        <w:t>年</w:t>
      </w:r>
      <w:r w:rsidRPr="00302E02">
        <w:rPr>
          <w:rFonts w:ascii="標楷體" w:eastAsia="標楷體" w:hAnsi="標楷體" w:cs="Arial"/>
          <w:color w:val="000000" w:themeColor="text1"/>
          <w:sz w:val="32"/>
          <w:szCs w:val="32"/>
        </w:rPr>
        <w:t xml:space="preserve">    </w:t>
      </w:r>
      <w:r w:rsidRPr="00302E02">
        <w:rPr>
          <w:rFonts w:ascii="標楷體" w:eastAsia="標楷體" w:hAnsi="標楷體" w:cs="Arial" w:hint="eastAsia"/>
          <w:color w:val="000000" w:themeColor="text1"/>
          <w:sz w:val="32"/>
          <w:szCs w:val="32"/>
        </w:rPr>
        <w:t>月</w:t>
      </w:r>
      <w:r w:rsidRPr="00302E02">
        <w:rPr>
          <w:rFonts w:ascii="標楷體" w:eastAsia="標楷體" w:hAnsi="標楷體" w:cs="Arial"/>
          <w:color w:val="000000" w:themeColor="text1"/>
          <w:sz w:val="32"/>
          <w:szCs w:val="32"/>
        </w:rPr>
        <w:t xml:space="preserve">    </w:t>
      </w:r>
      <w:r w:rsidRPr="00302E02">
        <w:rPr>
          <w:rFonts w:ascii="標楷體" w:eastAsia="標楷體" w:hAnsi="標楷體" w:cs="Arial" w:hint="eastAsia"/>
          <w:color w:val="000000" w:themeColor="text1"/>
          <w:sz w:val="32"/>
          <w:szCs w:val="32"/>
        </w:rPr>
        <w:t>日</w:t>
      </w:r>
    </w:p>
    <w:p w:rsidR="004E642B" w:rsidRPr="00302E02" w:rsidRDefault="004E642B" w:rsidP="00DF03CE">
      <w:pPr>
        <w:snapToGrid w:val="0"/>
        <w:jc w:val="both"/>
        <w:rPr>
          <w:rFonts w:ascii="標楷體" w:eastAsia="標楷體" w:hAnsi="標楷體"/>
          <w:bCs/>
          <w:color w:val="000000" w:themeColor="text1"/>
          <w:sz w:val="28"/>
        </w:rPr>
      </w:pPr>
      <w:r w:rsidRPr="00302E02">
        <w:rPr>
          <w:rFonts w:ascii="標楷體" w:eastAsia="標楷體" w:hAnsi="標楷體"/>
          <w:color w:val="000000" w:themeColor="text1"/>
          <w:sz w:val="28"/>
        </w:rPr>
        <w:br w:type="page"/>
      </w:r>
      <w:r w:rsidRPr="00302E02">
        <w:rPr>
          <w:rFonts w:ascii="標楷體" w:eastAsia="標楷體" w:hAnsi="標楷體" w:hint="eastAsia"/>
          <w:bCs/>
          <w:color w:val="000000" w:themeColor="text1"/>
          <w:sz w:val="28"/>
        </w:rPr>
        <w:lastRenderedPageBreak/>
        <w:t>附件二</w:t>
      </w:r>
      <w:r w:rsidRPr="00302E02">
        <w:rPr>
          <w:rFonts w:ascii="標楷體" w:eastAsia="標楷體" w:hAnsi="標楷體"/>
          <w:bCs/>
          <w:color w:val="000000" w:themeColor="text1"/>
          <w:sz w:val="28"/>
        </w:rPr>
        <w:t xml:space="preserve">  </w:t>
      </w:r>
      <w:r w:rsidRPr="00302E02">
        <w:rPr>
          <w:rFonts w:ascii="標楷體" w:eastAsia="標楷體" w:hAnsi="標楷體" w:hint="eastAsia"/>
          <w:bCs/>
          <w:color w:val="000000" w:themeColor="text1"/>
          <w:sz w:val="28"/>
        </w:rPr>
        <w:t>新竹市各級學校</w:t>
      </w:r>
      <w:r w:rsidRPr="00302E02">
        <w:rPr>
          <w:rFonts w:ascii="標楷體" w:eastAsia="標楷體" w:hAnsi="標楷體" w:hint="eastAsia"/>
          <w:color w:val="000000" w:themeColor="text1"/>
          <w:sz w:val="28"/>
          <w:szCs w:val="36"/>
        </w:rPr>
        <w:t>防制學生藥物濫用三級預防輔導作業流程圖</w:t>
      </w:r>
    </w:p>
    <w:p w:rsidR="004E642B" w:rsidRPr="00302E02" w:rsidRDefault="00EA347C" w:rsidP="00DF03CE">
      <w:pPr>
        <w:snapToGrid w:val="0"/>
        <w:jc w:val="both"/>
        <w:rPr>
          <w:rFonts w:ascii="標楷體" w:eastAsia="標楷體" w:hAnsi="標楷體"/>
          <w:bCs/>
          <w:color w:val="000000" w:themeColor="text1"/>
          <w:sz w:val="32"/>
        </w:rPr>
      </w:pPr>
      <w:r w:rsidRPr="00302E02">
        <w:rPr>
          <w:noProof/>
          <w:color w:val="000000" w:themeColor="text1"/>
        </w:rPr>
        <w:drawing>
          <wp:anchor distT="0" distB="0" distL="114300" distR="114300" simplePos="0" relativeHeight="251657728" behindDoc="1" locked="0" layoutInCell="1" allowOverlap="1" wp14:anchorId="4C95C5DA" wp14:editId="28D40BC5">
            <wp:simplePos x="0" y="0"/>
            <wp:positionH relativeFrom="column">
              <wp:posOffset>114299</wp:posOffset>
            </wp:positionH>
            <wp:positionV relativeFrom="paragraph">
              <wp:posOffset>264160</wp:posOffset>
            </wp:positionV>
            <wp:extent cx="6524625" cy="9214602"/>
            <wp:effectExtent l="0" t="0" r="0" b="5715"/>
            <wp:wrapNone/>
            <wp:docPr id="2" name="圖片 139" descr="藥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9" descr="藥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6559" cy="9217334"/>
                    </a:xfrm>
                    <a:prstGeom prst="rect">
                      <a:avLst/>
                    </a:prstGeom>
                    <a:noFill/>
                  </pic:spPr>
                </pic:pic>
              </a:graphicData>
            </a:graphic>
            <wp14:sizeRelH relativeFrom="page">
              <wp14:pctWidth>0</wp14:pctWidth>
            </wp14:sizeRelH>
            <wp14:sizeRelV relativeFrom="page">
              <wp14:pctHeight>0</wp14:pctHeight>
            </wp14:sizeRelV>
          </wp:anchor>
        </w:drawing>
      </w:r>
      <w:r w:rsidR="004E642B" w:rsidRPr="00302E02">
        <w:rPr>
          <w:rFonts w:ascii="標楷體" w:eastAsia="標楷體" w:hAnsi="標楷體"/>
          <w:color w:val="000000" w:themeColor="text1"/>
          <w:sz w:val="28"/>
          <w:szCs w:val="36"/>
        </w:rPr>
        <w:t xml:space="preserve"> </w:t>
      </w:r>
    </w:p>
    <w:p w:rsidR="004E642B" w:rsidRPr="00302E02" w:rsidRDefault="004E642B" w:rsidP="00DF03CE">
      <w:pPr>
        <w:snapToGrid w:val="0"/>
        <w:jc w:val="both"/>
        <w:rPr>
          <w:color w:val="000000" w:themeColor="text1"/>
        </w:rPr>
      </w:pPr>
      <w:r w:rsidRPr="00302E02">
        <w:rPr>
          <w:color w:val="000000" w:themeColor="text1"/>
        </w:rPr>
        <w:t xml:space="preserve"> </w:t>
      </w:r>
    </w:p>
    <w:p w:rsidR="004E642B" w:rsidRPr="00302E02" w:rsidRDefault="004E642B" w:rsidP="00DF03CE">
      <w:pPr>
        <w:snapToGrid w:val="0"/>
        <w:jc w:val="both"/>
        <w:rPr>
          <w:color w:val="000000" w:themeColor="text1"/>
        </w:rPr>
      </w:pPr>
    </w:p>
    <w:p w:rsidR="004E642B" w:rsidRPr="00302E02" w:rsidRDefault="004E642B" w:rsidP="00DF03CE">
      <w:pPr>
        <w:snapToGrid w:val="0"/>
        <w:jc w:val="both"/>
        <w:rPr>
          <w:color w:val="000000" w:themeColor="text1"/>
        </w:rPr>
      </w:pPr>
    </w:p>
    <w:p w:rsidR="004E642B" w:rsidRPr="00302E02" w:rsidRDefault="004E642B" w:rsidP="00DF03CE">
      <w:pPr>
        <w:snapToGrid w:val="0"/>
        <w:jc w:val="both"/>
        <w:rPr>
          <w:color w:val="000000" w:themeColor="text1"/>
        </w:rPr>
      </w:pPr>
    </w:p>
    <w:p w:rsidR="004E642B" w:rsidRPr="00302E02" w:rsidRDefault="004E642B" w:rsidP="00DF03CE">
      <w:pPr>
        <w:snapToGrid w:val="0"/>
        <w:jc w:val="both"/>
        <w:rPr>
          <w:color w:val="000000" w:themeColor="text1"/>
        </w:rPr>
      </w:pPr>
    </w:p>
    <w:p w:rsidR="004E642B" w:rsidRPr="00302E02" w:rsidRDefault="004E642B" w:rsidP="00DF03CE">
      <w:pPr>
        <w:snapToGrid w:val="0"/>
        <w:jc w:val="both"/>
        <w:rPr>
          <w:color w:val="000000" w:themeColor="text1"/>
        </w:rPr>
      </w:pPr>
    </w:p>
    <w:p w:rsidR="004E642B" w:rsidRPr="00302E02" w:rsidRDefault="004E642B" w:rsidP="00DF03CE">
      <w:pPr>
        <w:snapToGrid w:val="0"/>
        <w:jc w:val="both"/>
        <w:rPr>
          <w:color w:val="000000" w:themeColor="text1"/>
        </w:rPr>
      </w:pPr>
    </w:p>
    <w:p w:rsidR="004E642B" w:rsidRPr="00302E02" w:rsidRDefault="004E642B" w:rsidP="00DF03CE">
      <w:pPr>
        <w:snapToGrid w:val="0"/>
        <w:jc w:val="both"/>
        <w:rPr>
          <w:color w:val="000000" w:themeColor="text1"/>
        </w:rPr>
      </w:pPr>
    </w:p>
    <w:p w:rsidR="004E642B" w:rsidRPr="00302E02" w:rsidRDefault="004E642B" w:rsidP="00DF03CE">
      <w:pPr>
        <w:snapToGrid w:val="0"/>
        <w:jc w:val="both"/>
        <w:rPr>
          <w:rFonts w:ascii="標楷體" w:eastAsia="標楷體" w:hAnsi="標楷體"/>
          <w:color w:val="000000" w:themeColor="text1"/>
          <w:sz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kinsoku w:val="0"/>
        <w:overflowPunct w:val="0"/>
        <w:autoSpaceDE w:val="0"/>
        <w:autoSpaceDN w:val="0"/>
        <w:snapToGrid w:val="0"/>
        <w:jc w:val="both"/>
        <w:rPr>
          <w:rFonts w:ascii="標楷體" w:eastAsia="標楷體" w:hAnsi="標楷體"/>
          <w:color w:val="000000" w:themeColor="text1"/>
          <w:sz w:val="28"/>
          <w:szCs w:val="28"/>
        </w:rPr>
      </w:pPr>
    </w:p>
    <w:p w:rsidR="004E642B" w:rsidRPr="00302E02" w:rsidRDefault="004E642B" w:rsidP="00DF03CE">
      <w:pPr>
        <w:adjustRightInd w:val="0"/>
        <w:snapToGrid w:val="0"/>
        <w:jc w:val="both"/>
        <w:rPr>
          <w:rFonts w:ascii="標楷體" w:eastAsia="標楷體" w:hAnsi="標楷體"/>
          <w:color w:val="000000" w:themeColor="text1"/>
          <w:sz w:val="28"/>
          <w:szCs w:val="28"/>
        </w:rPr>
      </w:pPr>
    </w:p>
    <w:p w:rsidR="004E642B" w:rsidRPr="00302E02" w:rsidRDefault="004E642B" w:rsidP="00DF03CE">
      <w:pPr>
        <w:adjustRightInd w:val="0"/>
        <w:snapToGrid w:val="0"/>
        <w:jc w:val="both"/>
        <w:rPr>
          <w:rFonts w:ascii="標楷體" w:eastAsia="標楷體" w:hAnsi="標楷體"/>
          <w:color w:val="000000" w:themeColor="text1"/>
          <w:sz w:val="28"/>
          <w:szCs w:val="28"/>
        </w:rPr>
      </w:pPr>
    </w:p>
    <w:p w:rsidR="004E642B" w:rsidRPr="00302E02" w:rsidRDefault="004E642B" w:rsidP="00DF03CE">
      <w:pPr>
        <w:adjustRightInd w:val="0"/>
        <w:snapToGrid w:val="0"/>
        <w:jc w:val="both"/>
        <w:rPr>
          <w:rFonts w:ascii="標楷體" w:eastAsia="標楷體" w:hAnsi="標楷體"/>
          <w:color w:val="000000" w:themeColor="text1"/>
          <w:sz w:val="28"/>
          <w:szCs w:val="28"/>
        </w:rPr>
      </w:pPr>
    </w:p>
    <w:p w:rsidR="004E642B" w:rsidRPr="00302E02" w:rsidRDefault="004E642B" w:rsidP="00DF03CE">
      <w:pPr>
        <w:adjustRightInd w:val="0"/>
        <w:snapToGrid w:val="0"/>
        <w:jc w:val="both"/>
        <w:rPr>
          <w:rFonts w:ascii="標楷體" w:eastAsia="標楷體" w:hAnsi="標楷體"/>
          <w:color w:val="000000" w:themeColor="text1"/>
          <w:sz w:val="28"/>
          <w:szCs w:val="28"/>
        </w:rPr>
      </w:pPr>
    </w:p>
    <w:p w:rsidR="004E642B" w:rsidRPr="00302E02" w:rsidRDefault="004E642B" w:rsidP="00DF03CE">
      <w:pPr>
        <w:adjustRightInd w:val="0"/>
        <w:snapToGrid w:val="0"/>
        <w:jc w:val="both"/>
        <w:rPr>
          <w:rFonts w:ascii="標楷體" w:eastAsia="標楷體" w:hAnsi="標楷體"/>
          <w:color w:val="000000" w:themeColor="text1"/>
          <w:sz w:val="28"/>
          <w:szCs w:val="28"/>
        </w:rPr>
      </w:pPr>
    </w:p>
    <w:p w:rsidR="004E642B" w:rsidRPr="00302E02" w:rsidRDefault="004E642B" w:rsidP="00DF03CE">
      <w:pPr>
        <w:adjustRightInd w:val="0"/>
        <w:snapToGrid w:val="0"/>
        <w:jc w:val="both"/>
        <w:rPr>
          <w:rFonts w:ascii="標楷體" w:eastAsia="標楷體" w:hAnsi="標楷體"/>
          <w:color w:val="000000" w:themeColor="text1"/>
          <w:sz w:val="28"/>
          <w:szCs w:val="28"/>
        </w:rPr>
      </w:pPr>
    </w:p>
    <w:p w:rsidR="004E642B" w:rsidRPr="00302E02" w:rsidRDefault="004E642B" w:rsidP="00DF03CE">
      <w:pPr>
        <w:adjustRightInd w:val="0"/>
        <w:snapToGrid w:val="0"/>
        <w:jc w:val="both"/>
        <w:rPr>
          <w:rFonts w:ascii="標楷體" w:eastAsia="標楷體" w:hAnsi="標楷體"/>
          <w:color w:val="000000" w:themeColor="text1"/>
          <w:sz w:val="28"/>
          <w:szCs w:val="28"/>
        </w:rPr>
      </w:pPr>
    </w:p>
    <w:p w:rsidR="004E642B" w:rsidRPr="00302E02" w:rsidRDefault="004E642B" w:rsidP="00DF03CE">
      <w:pPr>
        <w:adjustRightInd w:val="0"/>
        <w:snapToGrid w:val="0"/>
        <w:jc w:val="both"/>
        <w:rPr>
          <w:rFonts w:ascii="標楷體" w:eastAsia="標楷體" w:hAnsi="標楷體"/>
          <w:color w:val="000000" w:themeColor="text1"/>
          <w:sz w:val="28"/>
          <w:szCs w:val="28"/>
        </w:rPr>
      </w:pPr>
    </w:p>
    <w:p w:rsidR="004E642B" w:rsidRPr="00302E02" w:rsidRDefault="004E642B" w:rsidP="00DF03CE">
      <w:pPr>
        <w:adjustRightInd w:val="0"/>
        <w:snapToGrid w:val="0"/>
        <w:jc w:val="both"/>
        <w:rPr>
          <w:rFonts w:ascii="標楷體" w:eastAsia="標楷體" w:hAnsi="標楷體"/>
          <w:color w:val="000000" w:themeColor="text1"/>
          <w:sz w:val="28"/>
          <w:szCs w:val="28"/>
        </w:rPr>
      </w:pPr>
    </w:p>
    <w:p w:rsidR="004E642B" w:rsidRPr="00302E02" w:rsidRDefault="004E642B" w:rsidP="00DF03CE">
      <w:pPr>
        <w:adjustRightInd w:val="0"/>
        <w:snapToGrid w:val="0"/>
        <w:jc w:val="both"/>
        <w:rPr>
          <w:rFonts w:ascii="標楷體" w:eastAsia="標楷體" w:hAnsi="標楷體"/>
          <w:color w:val="000000" w:themeColor="text1"/>
          <w:sz w:val="28"/>
          <w:szCs w:val="28"/>
        </w:rPr>
      </w:pPr>
    </w:p>
    <w:p w:rsidR="004E642B" w:rsidRPr="00302E02" w:rsidRDefault="004E642B" w:rsidP="00DF03CE">
      <w:pPr>
        <w:adjustRightInd w:val="0"/>
        <w:snapToGrid w:val="0"/>
        <w:jc w:val="both"/>
        <w:rPr>
          <w:rFonts w:ascii="標楷體" w:eastAsia="標楷體" w:hAnsi="標楷體"/>
          <w:color w:val="000000" w:themeColor="text1"/>
          <w:sz w:val="28"/>
          <w:szCs w:val="28"/>
        </w:rPr>
      </w:pPr>
    </w:p>
    <w:p w:rsidR="00584C4F" w:rsidRDefault="00584C4F" w:rsidP="00DF03CE">
      <w:pPr>
        <w:adjustRightInd w:val="0"/>
        <w:snapToGrid w:val="0"/>
        <w:spacing w:line="480" w:lineRule="exact"/>
        <w:jc w:val="both"/>
        <w:rPr>
          <w:rFonts w:ascii="標楷體" w:eastAsia="標楷體" w:hAnsi="標楷體"/>
          <w:color w:val="000000" w:themeColor="text1"/>
          <w:sz w:val="28"/>
          <w:szCs w:val="36"/>
        </w:rPr>
      </w:pPr>
    </w:p>
    <w:p w:rsidR="00BA78BC" w:rsidRPr="00302E02" w:rsidRDefault="00BA78BC" w:rsidP="00DF03CE">
      <w:pPr>
        <w:adjustRightInd w:val="0"/>
        <w:snapToGrid w:val="0"/>
        <w:spacing w:line="480" w:lineRule="exact"/>
        <w:jc w:val="both"/>
        <w:rPr>
          <w:rFonts w:ascii="標楷體" w:eastAsia="標楷體" w:hAnsi="標楷體"/>
          <w:color w:val="000000" w:themeColor="text1"/>
          <w:sz w:val="28"/>
          <w:szCs w:val="36"/>
        </w:rPr>
      </w:pPr>
    </w:p>
    <w:sectPr w:rsidR="00BA78BC" w:rsidRPr="00302E02" w:rsidSect="00584C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94C" w:rsidRDefault="0066494C">
      <w:r>
        <w:separator/>
      </w:r>
    </w:p>
  </w:endnote>
  <w:endnote w:type="continuationSeparator" w:id="0">
    <w:p w:rsidR="0066494C" w:rsidRDefault="0066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dobeMingStd-Light-Acro">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94C" w:rsidRDefault="0066494C">
      <w:r>
        <w:separator/>
      </w:r>
    </w:p>
  </w:footnote>
  <w:footnote w:type="continuationSeparator" w:id="0">
    <w:p w:rsidR="0066494C" w:rsidRDefault="00664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4D07"/>
    <w:multiLevelType w:val="hybridMultilevel"/>
    <w:tmpl w:val="36F22A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AC4202"/>
    <w:multiLevelType w:val="hybridMultilevel"/>
    <w:tmpl w:val="10805A94"/>
    <w:lvl w:ilvl="0" w:tplc="2020AF8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F5736A0"/>
    <w:multiLevelType w:val="hybridMultilevel"/>
    <w:tmpl w:val="A0AECC4E"/>
    <w:lvl w:ilvl="0" w:tplc="04090015">
      <w:start w:val="1"/>
      <w:numFmt w:val="taiwaneseCountingThousand"/>
      <w:lvlText w:val="%1、"/>
      <w:lvlJc w:val="left"/>
      <w:pPr>
        <w:ind w:left="480" w:hanging="48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E02E4"/>
    <w:multiLevelType w:val="hybridMultilevel"/>
    <w:tmpl w:val="0F3A747C"/>
    <w:lvl w:ilvl="0" w:tplc="80863912">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A9C1498"/>
    <w:multiLevelType w:val="hybridMultilevel"/>
    <w:tmpl w:val="1EBC929A"/>
    <w:lvl w:ilvl="0" w:tplc="36D86A72">
      <w:start w:val="1"/>
      <w:numFmt w:val="decimal"/>
      <w:lvlText w:val="（%1）"/>
      <w:lvlJc w:val="left"/>
      <w:pPr>
        <w:tabs>
          <w:tab w:val="num" w:pos="1140"/>
        </w:tabs>
        <w:ind w:left="1140" w:hanging="720"/>
      </w:pPr>
      <w:rPr>
        <w:rFonts w:cs="Times New Roman" w:hint="default"/>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5" w15:restartNumberingAfterBreak="0">
    <w:nsid w:val="1F412B95"/>
    <w:multiLevelType w:val="hybridMultilevel"/>
    <w:tmpl w:val="5106A38A"/>
    <w:lvl w:ilvl="0" w:tplc="EA38E8E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202C603D"/>
    <w:multiLevelType w:val="hybridMultilevel"/>
    <w:tmpl w:val="B5589FF0"/>
    <w:lvl w:ilvl="0" w:tplc="9A6ED9B6">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B44EDA"/>
    <w:multiLevelType w:val="hybridMultilevel"/>
    <w:tmpl w:val="BD38C560"/>
    <w:lvl w:ilvl="0" w:tplc="2020AF8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70E4184"/>
    <w:multiLevelType w:val="multilevel"/>
    <w:tmpl w:val="8334EDE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9" w15:restartNumberingAfterBreak="0">
    <w:nsid w:val="431A0C9F"/>
    <w:multiLevelType w:val="hybridMultilevel"/>
    <w:tmpl w:val="A60A7E10"/>
    <w:lvl w:ilvl="0" w:tplc="2020AF8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8B21C6C"/>
    <w:multiLevelType w:val="hybridMultilevel"/>
    <w:tmpl w:val="AF7A5B1E"/>
    <w:lvl w:ilvl="0" w:tplc="80863912">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1" w15:restartNumberingAfterBreak="0">
    <w:nsid w:val="48DC633B"/>
    <w:multiLevelType w:val="hybridMultilevel"/>
    <w:tmpl w:val="9BE29638"/>
    <w:lvl w:ilvl="0" w:tplc="901CF4B0">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2" w15:restartNumberingAfterBreak="0">
    <w:nsid w:val="50620551"/>
    <w:multiLevelType w:val="multilevel"/>
    <w:tmpl w:val="35ECE58E"/>
    <w:lvl w:ilvl="0">
      <w:start w:val="1"/>
      <w:numFmt w:val="decimal"/>
      <w:suff w:val="space"/>
      <w:lvlText w:val="%1."/>
      <w:lvlJc w:val="left"/>
      <w:pPr>
        <w:ind w:left="312" w:hanging="312"/>
      </w:pPr>
      <w:rPr>
        <w:rFonts w:cs="Times New Roman" w:hint="eastAsia"/>
      </w:rPr>
    </w:lvl>
    <w:lvl w:ilvl="1">
      <w:start w:val="1"/>
      <w:numFmt w:val="taiwaneseCountingThousand"/>
      <w:suff w:val="nothing"/>
      <w:lvlText w:val="(%2)"/>
      <w:lvlJc w:val="center"/>
      <w:pPr>
        <w:ind w:left="851" w:hanging="284"/>
      </w:pPr>
      <w:rPr>
        <w:rFonts w:cs="Times New Roman" w:hint="eastAsia"/>
      </w:rPr>
    </w:lvl>
    <w:lvl w:ilvl="2">
      <w:start w:val="1"/>
      <w:numFmt w:val="decimal"/>
      <w:suff w:val="nothing"/>
      <w:lvlText w:val="%3、"/>
      <w:lvlJc w:val="left"/>
      <w:pPr>
        <w:ind w:left="1305" w:hanging="567"/>
      </w:pPr>
      <w:rPr>
        <w:rFonts w:cs="Times New Roman" w:hint="eastAsia"/>
      </w:rPr>
    </w:lvl>
    <w:lvl w:ilvl="3">
      <w:start w:val="1"/>
      <w:numFmt w:val="decimal"/>
      <w:suff w:val="nothing"/>
      <w:lvlText w:val="(%4)"/>
      <w:lvlJc w:val="left"/>
      <w:pPr>
        <w:ind w:left="1871" w:hanging="708"/>
      </w:pPr>
      <w:rPr>
        <w:rFonts w:cs="Times New Roman" w:hint="eastAsia"/>
      </w:rPr>
    </w:lvl>
    <w:lvl w:ilvl="4">
      <w:start w:val="1"/>
      <w:numFmt w:val="decimal"/>
      <w:lvlText w:val="%5."/>
      <w:lvlJc w:val="left"/>
      <w:pPr>
        <w:ind w:left="2438" w:hanging="850"/>
      </w:pPr>
      <w:rPr>
        <w:rFonts w:cs="Times New Roman" w:hint="eastAsia"/>
      </w:rPr>
    </w:lvl>
    <w:lvl w:ilvl="5">
      <w:start w:val="1"/>
      <w:numFmt w:val="decimal"/>
      <w:lvlText w:val="%6)"/>
      <w:lvlJc w:val="left"/>
      <w:pPr>
        <w:ind w:left="3147" w:hanging="1134"/>
      </w:pPr>
      <w:rPr>
        <w:rFonts w:cs="Times New Roman" w:hint="eastAsia"/>
      </w:rPr>
    </w:lvl>
    <w:lvl w:ilvl="6">
      <w:start w:val="1"/>
      <w:numFmt w:val="decimal"/>
      <w:lvlText w:val="(%7)"/>
      <w:lvlJc w:val="left"/>
      <w:pPr>
        <w:ind w:left="3714" w:hanging="1276"/>
      </w:pPr>
      <w:rPr>
        <w:rFonts w:cs="Times New Roman" w:hint="eastAsia"/>
      </w:rPr>
    </w:lvl>
    <w:lvl w:ilvl="7">
      <w:start w:val="1"/>
      <w:numFmt w:val="lowerLetter"/>
      <w:lvlText w:val="%8."/>
      <w:lvlJc w:val="left"/>
      <w:pPr>
        <w:ind w:left="4281" w:hanging="1418"/>
      </w:pPr>
      <w:rPr>
        <w:rFonts w:cs="Times New Roman" w:hint="eastAsia"/>
      </w:rPr>
    </w:lvl>
    <w:lvl w:ilvl="8">
      <w:start w:val="1"/>
      <w:numFmt w:val="lowerLetter"/>
      <w:lvlText w:val="%9)"/>
      <w:lvlJc w:val="left"/>
      <w:pPr>
        <w:ind w:left="4989" w:hanging="1700"/>
      </w:pPr>
      <w:rPr>
        <w:rFonts w:cs="Times New Roman" w:hint="eastAsia"/>
      </w:rPr>
    </w:lvl>
  </w:abstractNum>
  <w:abstractNum w:abstractNumId="13" w15:restartNumberingAfterBreak="0">
    <w:nsid w:val="54FC13C9"/>
    <w:multiLevelType w:val="hybridMultilevel"/>
    <w:tmpl w:val="786419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B2F06"/>
    <w:multiLevelType w:val="hybridMultilevel"/>
    <w:tmpl w:val="7D14F08E"/>
    <w:lvl w:ilvl="0" w:tplc="8086391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57F51D80"/>
    <w:multiLevelType w:val="multilevel"/>
    <w:tmpl w:val="8334EDE0"/>
    <w:lvl w:ilvl="0">
      <w:start w:val="1"/>
      <w:numFmt w:val="taiwaneseCountingThousand"/>
      <w:suff w:val="nothing"/>
      <w:lvlText w:val="%1、"/>
      <w:lvlJc w:val="left"/>
      <w:pPr>
        <w:ind w:left="567" w:hanging="567"/>
      </w:pPr>
      <w:rPr>
        <w:rFonts w:cs="Times New Roman" w:hint="eastAsia"/>
      </w:rPr>
    </w:lvl>
    <w:lvl w:ilvl="1">
      <w:start w:val="1"/>
      <w:numFmt w:val="taiwaneseCountingThousand"/>
      <w:suff w:val="nothing"/>
      <w:lvlText w:val="(%2)"/>
      <w:lvlJc w:val="center"/>
      <w:pPr>
        <w:ind w:left="994" w:hanging="284"/>
      </w:pPr>
      <w:rPr>
        <w:rFonts w:cs="Times New Roman" w:hint="eastAsia"/>
      </w:rPr>
    </w:lvl>
    <w:lvl w:ilvl="2">
      <w:start w:val="1"/>
      <w:numFmt w:val="decimal"/>
      <w:suff w:val="nothing"/>
      <w:lvlText w:val="%3、"/>
      <w:lvlJc w:val="left"/>
      <w:pPr>
        <w:ind w:left="1872" w:hanging="454"/>
      </w:pPr>
      <w:rPr>
        <w:rFonts w:cs="Times New Roman" w:hint="eastAsia"/>
      </w:rPr>
    </w:lvl>
    <w:lvl w:ilvl="3">
      <w:start w:val="1"/>
      <w:numFmt w:val="decimal"/>
      <w:suff w:val="nothing"/>
      <w:lvlText w:val="(%4)"/>
      <w:lvlJc w:val="left"/>
      <w:pPr>
        <w:ind w:left="2494" w:hanging="454"/>
      </w:pPr>
      <w:rPr>
        <w:rFonts w:cs="Times New Roman" w:hint="eastAsia"/>
      </w:rPr>
    </w:lvl>
    <w:lvl w:ilvl="4">
      <w:start w:val="1"/>
      <w:numFmt w:val="decimal"/>
      <w:lvlText w:val="%5."/>
      <w:lvlJc w:val="left"/>
      <w:pPr>
        <w:ind w:left="3174" w:hanging="454"/>
      </w:pPr>
      <w:rPr>
        <w:rFonts w:cs="Times New Roman" w:hint="eastAsia"/>
      </w:rPr>
    </w:lvl>
    <w:lvl w:ilvl="5">
      <w:start w:val="1"/>
      <w:numFmt w:val="decimal"/>
      <w:lvlText w:val="%6)"/>
      <w:lvlJc w:val="left"/>
      <w:pPr>
        <w:ind w:left="3854" w:hanging="454"/>
      </w:pPr>
      <w:rPr>
        <w:rFonts w:cs="Times New Roman" w:hint="eastAsia"/>
      </w:rPr>
    </w:lvl>
    <w:lvl w:ilvl="6">
      <w:start w:val="1"/>
      <w:numFmt w:val="decimal"/>
      <w:lvlText w:val="(%7)"/>
      <w:lvlJc w:val="left"/>
      <w:pPr>
        <w:ind w:left="4534" w:hanging="454"/>
      </w:pPr>
      <w:rPr>
        <w:rFonts w:cs="Times New Roman" w:hint="eastAsia"/>
      </w:rPr>
    </w:lvl>
    <w:lvl w:ilvl="7">
      <w:start w:val="1"/>
      <w:numFmt w:val="lowerLetter"/>
      <w:lvlText w:val="%8."/>
      <w:lvlJc w:val="left"/>
      <w:pPr>
        <w:ind w:left="5214" w:hanging="454"/>
      </w:pPr>
      <w:rPr>
        <w:rFonts w:cs="Times New Roman" w:hint="eastAsia"/>
      </w:rPr>
    </w:lvl>
    <w:lvl w:ilvl="8">
      <w:start w:val="1"/>
      <w:numFmt w:val="lowerLetter"/>
      <w:lvlText w:val="%9)"/>
      <w:lvlJc w:val="left"/>
      <w:pPr>
        <w:ind w:left="5894" w:hanging="454"/>
      </w:pPr>
      <w:rPr>
        <w:rFonts w:cs="Times New Roman" w:hint="eastAsia"/>
      </w:rPr>
    </w:lvl>
  </w:abstractNum>
  <w:abstractNum w:abstractNumId="16" w15:restartNumberingAfterBreak="0">
    <w:nsid w:val="6BE46AA3"/>
    <w:multiLevelType w:val="hybridMultilevel"/>
    <w:tmpl w:val="5192E718"/>
    <w:lvl w:ilvl="0" w:tplc="7834EB8E">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F5312F0"/>
    <w:multiLevelType w:val="hybridMultilevel"/>
    <w:tmpl w:val="66A41B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2BD1923"/>
    <w:multiLevelType w:val="hybridMultilevel"/>
    <w:tmpl w:val="602AAF40"/>
    <w:lvl w:ilvl="0" w:tplc="A5788354">
      <w:start w:val="1"/>
      <w:numFmt w:val="taiwaneseCountingThousand"/>
      <w:lvlText w:val="%1、"/>
      <w:lvlJc w:val="left"/>
      <w:pPr>
        <w:ind w:left="480" w:hanging="48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45625A"/>
    <w:multiLevelType w:val="hybridMultilevel"/>
    <w:tmpl w:val="E286B55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600"/>
        </w:tabs>
        <w:ind w:left="600" w:hanging="480"/>
      </w:pPr>
      <w:rPr>
        <w:rFonts w:cs="Times New Roman"/>
      </w:rPr>
    </w:lvl>
    <w:lvl w:ilvl="2" w:tplc="0409001B" w:tentative="1">
      <w:start w:val="1"/>
      <w:numFmt w:val="lowerRoman"/>
      <w:lvlText w:val="%3."/>
      <w:lvlJc w:val="right"/>
      <w:pPr>
        <w:tabs>
          <w:tab w:val="num" w:pos="1080"/>
        </w:tabs>
        <w:ind w:left="1080" w:hanging="480"/>
      </w:pPr>
      <w:rPr>
        <w:rFonts w:cs="Times New Roman"/>
      </w:rPr>
    </w:lvl>
    <w:lvl w:ilvl="3" w:tplc="0409000F" w:tentative="1">
      <w:start w:val="1"/>
      <w:numFmt w:val="decimal"/>
      <w:lvlText w:val="%4."/>
      <w:lvlJc w:val="left"/>
      <w:pPr>
        <w:tabs>
          <w:tab w:val="num" w:pos="1560"/>
        </w:tabs>
        <w:ind w:left="1560" w:hanging="480"/>
      </w:pPr>
      <w:rPr>
        <w:rFonts w:cs="Times New Roman"/>
      </w:rPr>
    </w:lvl>
    <w:lvl w:ilvl="4" w:tplc="04090019" w:tentative="1">
      <w:start w:val="1"/>
      <w:numFmt w:val="ideographTraditional"/>
      <w:lvlText w:val="%5、"/>
      <w:lvlJc w:val="left"/>
      <w:pPr>
        <w:tabs>
          <w:tab w:val="num" w:pos="2040"/>
        </w:tabs>
        <w:ind w:left="2040" w:hanging="480"/>
      </w:pPr>
      <w:rPr>
        <w:rFonts w:cs="Times New Roman"/>
      </w:rPr>
    </w:lvl>
    <w:lvl w:ilvl="5" w:tplc="0409001B" w:tentative="1">
      <w:start w:val="1"/>
      <w:numFmt w:val="lowerRoman"/>
      <w:lvlText w:val="%6."/>
      <w:lvlJc w:val="right"/>
      <w:pPr>
        <w:tabs>
          <w:tab w:val="num" w:pos="2520"/>
        </w:tabs>
        <w:ind w:left="2520" w:hanging="480"/>
      </w:pPr>
      <w:rPr>
        <w:rFonts w:cs="Times New Roman"/>
      </w:rPr>
    </w:lvl>
    <w:lvl w:ilvl="6" w:tplc="0409000F" w:tentative="1">
      <w:start w:val="1"/>
      <w:numFmt w:val="decimal"/>
      <w:lvlText w:val="%7."/>
      <w:lvlJc w:val="left"/>
      <w:pPr>
        <w:tabs>
          <w:tab w:val="num" w:pos="3000"/>
        </w:tabs>
        <w:ind w:left="3000" w:hanging="480"/>
      </w:pPr>
      <w:rPr>
        <w:rFonts w:cs="Times New Roman"/>
      </w:rPr>
    </w:lvl>
    <w:lvl w:ilvl="7" w:tplc="04090019" w:tentative="1">
      <w:start w:val="1"/>
      <w:numFmt w:val="ideographTraditional"/>
      <w:lvlText w:val="%8、"/>
      <w:lvlJc w:val="left"/>
      <w:pPr>
        <w:tabs>
          <w:tab w:val="num" w:pos="3480"/>
        </w:tabs>
        <w:ind w:left="3480" w:hanging="480"/>
      </w:pPr>
      <w:rPr>
        <w:rFonts w:cs="Times New Roman"/>
      </w:rPr>
    </w:lvl>
    <w:lvl w:ilvl="8" w:tplc="0409001B" w:tentative="1">
      <w:start w:val="1"/>
      <w:numFmt w:val="lowerRoman"/>
      <w:lvlText w:val="%9."/>
      <w:lvlJc w:val="right"/>
      <w:pPr>
        <w:tabs>
          <w:tab w:val="num" w:pos="3960"/>
        </w:tabs>
        <w:ind w:left="3960" w:hanging="480"/>
      </w:pPr>
      <w:rPr>
        <w:rFonts w:cs="Times New Roman"/>
      </w:rPr>
    </w:lvl>
  </w:abstractNum>
  <w:abstractNum w:abstractNumId="20" w15:restartNumberingAfterBreak="0">
    <w:nsid w:val="739D24F7"/>
    <w:multiLevelType w:val="hybridMultilevel"/>
    <w:tmpl w:val="916AFCC6"/>
    <w:lvl w:ilvl="0" w:tplc="EA38E8E6">
      <w:start w:val="1"/>
      <w:numFmt w:val="taiwaneseCountingThousand"/>
      <w:lvlText w:val="%1、"/>
      <w:lvlJc w:val="left"/>
      <w:pPr>
        <w:ind w:left="765" w:hanging="48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1" w15:restartNumberingAfterBreak="0">
    <w:nsid w:val="7B5669AF"/>
    <w:multiLevelType w:val="hybridMultilevel"/>
    <w:tmpl w:val="00B468B6"/>
    <w:lvl w:ilvl="0" w:tplc="0ED4357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9"/>
  </w:num>
  <w:num w:numId="4">
    <w:abstractNumId w:val="19"/>
  </w:num>
  <w:num w:numId="5">
    <w:abstractNumId w:val="4"/>
  </w:num>
  <w:num w:numId="6">
    <w:abstractNumId w:val="5"/>
  </w:num>
  <w:num w:numId="7">
    <w:abstractNumId w:val="16"/>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5"/>
  </w:num>
  <w:num w:numId="15">
    <w:abstractNumId w:val="13"/>
  </w:num>
  <w:num w:numId="16">
    <w:abstractNumId w:val="11"/>
  </w:num>
  <w:num w:numId="17">
    <w:abstractNumId w:val="21"/>
  </w:num>
  <w:num w:numId="18">
    <w:abstractNumId w:val="6"/>
  </w:num>
  <w:num w:numId="19">
    <w:abstractNumId w:val="2"/>
  </w:num>
  <w:num w:numId="20">
    <w:abstractNumId w:val="0"/>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A5"/>
    <w:rsid w:val="0000317A"/>
    <w:rsid w:val="000065F1"/>
    <w:rsid w:val="00010DFF"/>
    <w:rsid w:val="00013FC4"/>
    <w:rsid w:val="000213DA"/>
    <w:rsid w:val="0002171C"/>
    <w:rsid w:val="00021ACA"/>
    <w:rsid w:val="0002387D"/>
    <w:rsid w:val="00024881"/>
    <w:rsid w:val="0003099F"/>
    <w:rsid w:val="00041435"/>
    <w:rsid w:val="00041512"/>
    <w:rsid w:val="00051601"/>
    <w:rsid w:val="0005327B"/>
    <w:rsid w:val="00056F9E"/>
    <w:rsid w:val="00075916"/>
    <w:rsid w:val="0007685A"/>
    <w:rsid w:val="000812A9"/>
    <w:rsid w:val="000918BE"/>
    <w:rsid w:val="0009681A"/>
    <w:rsid w:val="00097ADF"/>
    <w:rsid w:val="000A15CE"/>
    <w:rsid w:val="000A24C6"/>
    <w:rsid w:val="000A49F6"/>
    <w:rsid w:val="000B3549"/>
    <w:rsid w:val="000B4C23"/>
    <w:rsid w:val="000B5678"/>
    <w:rsid w:val="000B693B"/>
    <w:rsid w:val="000B6C7A"/>
    <w:rsid w:val="000C12AB"/>
    <w:rsid w:val="000C6ABC"/>
    <w:rsid w:val="000C7C48"/>
    <w:rsid w:val="000D2144"/>
    <w:rsid w:val="000D273C"/>
    <w:rsid w:val="000E0A4C"/>
    <w:rsid w:val="000E35F4"/>
    <w:rsid w:val="000F381D"/>
    <w:rsid w:val="000F45AF"/>
    <w:rsid w:val="000F6CCE"/>
    <w:rsid w:val="000F7177"/>
    <w:rsid w:val="000F749E"/>
    <w:rsid w:val="001033BF"/>
    <w:rsid w:val="00106A82"/>
    <w:rsid w:val="0011572D"/>
    <w:rsid w:val="00121280"/>
    <w:rsid w:val="0012458B"/>
    <w:rsid w:val="001263CB"/>
    <w:rsid w:val="00127416"/>
    <w:rsid w:val="00130BC9"/>
    <w:rsid w:val="0013655B"/>
    <w:rsid w:val="00145182"/>
    <w:rsid w:val="00146704"/>
    <w:rsid w:val="0014688C"/>
    <w:rsid w:val="001547A5"/>
    <w:rsid w:val="001570A3"/>
    <w:rsid w:val="00162637"/>
    <w:rsid w:val="00176044"/>
    <w:rsid w:val="001862A6"/>
    <w:rsid w:val="001867FF"/>
    <w:rsid w:val="001B1B71"/>
    <w:rsid w:val="001B4B15"/>
    <w:rsid w:val="001B7F70"/>
    <w:rsid w:val="001C158A"/>
    <w:rsid w:val="001C15B1"/>
    <w:rsid w:val="001C2E7F"/>
    <w:rsid w:val="001C355A"/>
    <w:rsid w:val="001C482D"/>
    <w:rsid w:val="001E004A"/>
    <w:rsid w:val="001F0C87"/>
    <w:rsid w:val="001F1B34"/>
    <w:rsid w:val="001F2601"/>
    <w:rsid w:val="001F6610"/>
    <w:rsid w:val="00204A21"/>
    <w:rsid w:val="00210F18"/>
    <w:rsid w:val="00211D26"/>
    <w:rsid w:val="00212BC5"/>
    <w:rsid w:val="0021311B"/>
    <w:rsid w:val="002132FF"/>
    <w:rsid w:val="00213FD0"/>
    <w:rsid w:val="00216408"/>
    <w:rsid w:val="00223917"/>
    <w:rsid w:val="00227134"/>
    <w:rsid w:val="00230047"/>
    <w:rsid w:val="00231AE1"/>
    <w:rsid w:val="00235768"/>
    <w:rsid w:val="00236F85"/>
    <w:rsid w:val="002421FF"/>
    <w:rsid w:val="00242D37"/>
    <w:rsid w:val="00243801"/>
    <w:rsid w:val="00244667"/>
    <w:rsid w:val="00251119"/>
    <w:rsid w:val="0025276F"/>
    <w:rsid w:val="002625B7"/>
    <w:rsid w:val="00262A0A"/>
    <w:rsid w:val="00262E6D"/>
    <w:rsid w:val="00271524"/>
    <w:rsid w:val="002759C8"/>
    <w:rsid w:val="00276946"/>
    <w:rsid w:val="00286A52"/>
    <w:rsid w:val="0029011D"/>
    <w:rsid w:val="00293F95"/>
    <w:rsid w:val="00297791"/>
    <w:rsid w:val="002A0CAF"/>
    <w:rsid w:val="002A3C05"/>
    <w:rsid w:val="002A3F3B"/>
    <w:rsid w:val="002A4ED9"/>
    <w:rsid w:val="002A5F74"/>
    <w:rsid w:val="002A6451"/>
    <w:rsid w:val="002B2562"/>
    <w:rsid w:val="002B7A87"/>
    <w:rsid w:val="002C23C9"/>
    <w:rsid w:val="002C4231"/>
    <w:rsid w:val="002D1161"/>
    <w:rsid w:val="002D1A27"/>
    <w:rsid w:val="002E19B2"/>
    <w:rsid w:val="002E3D2B"/>
    <w:rsid w:val="002E7C24"/>
    <w:rsid w:val="003012FA"/>
    <w:rsid w:val="00301C56"/>
    <w:rsid w:val="00302E02"/>
    <w:rsid w:val="00307133"/>
    <w:rsid w:val="00313D5F"/>
    <w:rsid w:val="00313E2F"/>
    <w:rsid w:val="00324FE4"/>
    <w:rsid w:val="003273B2"/>
    <w:rsid w:val="00333890"/>
    <w:rsid w:val="00342386"/>
    <w:rsid w:val="00343921"/>
    <w:rsid w:val="00351F58"/>
    <w:rsid w:val="00353A86"/>
    <w:rsid w:val="003610E9"/>
    <w:rsid w:val="00362A47"/>
    <w:rsid w:val="00371FBF"/>
    <w:rsid w:val="0037312D"/>
    <w:rsid w:val="00382C57"/>
    <w:rsid w:val="00385F22"/>
    <w:rsid w:val="00390D29"/>
    <w:rsid w:val="003944E2"/>
    <w:rsid w:val="0039752B"/>
    <w:rsid w:val="00397E22"/>
    <w:rsid w:val="003A4932"/>
    <w:rsid w:val="003B05F8"/>
    <w:rsid w:val="003B09F6"/>
    <w:rsid w:val="003B4F59"/>
    <w:rsid w:val="003B68DF"/>
    <w:rsid w:val="003C21FE"/>
    <w:rsid w:val="003D3304"/>
    <w:rsid w:val="003D3FBC"/>
    <w:rsid w:val="003E0D47"/>
    <w:rsid w:val="003E14F2"/>
    <w:rsid w:val="003E1C3F"/>
    <w:rsid w:val="003E3507"/>
    <w:rsid w:val="003E3F71"/>
    <w:rsid w:val="003E49F0"/>
    <w:rsid w:val="003E75DD"/>
    <w:rsid w:val="003F6CEF"/>
    <w:rsid w:val="00401CD3"/>
    <w:rsid w:val="00406546"/>
    <w:rsid w:val="00410645"/>
    <w:rsid w:val="00415D6E"/>
    <w:rsid w:val="004221AF"/>
    <w:rsid w:val="00422908"/>
    <w:rsid w:val="00432104"/>
    <w:rsid w:val="004445EE"/>
    <w:rsid w:val="00451AF0"/>
    <w:rsid w:val="00453B38"/>
    <w:rsid w:val="004544CE"/>
    <w:rsid w:val="004624BE"/>
    <w:rsid w:val="00470255"/>
    <w:rsid w:val="004733C3"/>
    <w:rsid w:val="00477E17"/>
    <w:rsid w:val="00481408"/>
    <w:rsid w:val="00481BAD"/>
    <w:rsid w:val="00487D59"/>
    <w:rsid w:val="0049094D"/>
    <w:rsid w:val="0049247E"/>
    <w:rsid w:val="004972BD"/>
    <w:rsid w:val="004A3043"/>
    <w:rsid w:val="004A5837"/>
    <w:rsid w:val="004A732B"/>
    <w:rsid w:val="004A76CA"/>
    <w:rsid w:val="004B1C89"/>
    <w:rsid w:val="004B46AE"/>
    <w:rsid w:val="004B5A68"/>
    <w:rsid w:val="004B6EDF"/>
    <w:rsid w:val="004C16CF"/>
    <w:rsid w:val="004D4516"/>
    <w:rsid w:val="004D53DF"/>
    <w:rsid w:val="004D7BAE"/>
    <w:rsid w:val="004E2A1B"/>
    <w:rsid w:val="004E2C50"/>
    <w:rsid w:val="004E642B"/>
    <w:rsid w:val="004E7E18"/>
    <w:rsid w:val="004F2384"/>
    <w:rsid w:val="004F2F83"/>
    <w:rsid w:val="004F3C9F"/>
    <w:rsid w:val="00500A6B"/>
    <w:rsid w:val="00504F54"/>
    <w:rsid w:val="005119AA"/>
    <w:rsid w:val="00514367"/>
    <w:rsid w:val="0053067A"/>
    <w:rsid w:val="005363E5"/>
    <w:rsid w:val="005401E5"/>
    <w:rsid w:val="0054133C"/>
    <w:rsid w:val="00541AC4"/>
    <w:rsid w:val="005433C7"/>
    <w:rsid w:val="00546B87"/>
    <w:rsid w:val="00551767"/>
    <w:rsid w:val="00551FEC"/>
    <w:rsid w:val="005552D2"/>
    <w:rsid w:val="005557A6"/>
    <w:rsid w:val="005558D1"/>
    <w:rsid w:val="00557661"/>
    <w:rsid w:val="0056107C"/>
    <w:rsid w:val="00561946"/>
    <w:rsid w:val="0056730F"/>
    <w:rsid w:val="00575BAD"/>
    <w:rsid w:val="00577042"/>
    <w:rsid w:val="0058300F"/>
    <w:rsid w:val="00584C4F"/>
    <w:rsid w:val="00590DAB"/>
    <w:rsid w:val="005924C5"/>
    <w:rsid w:val="00596228"/>
    <w:rsid w:val="005A11B0"/>
    <w:rsid w:val="005A38BD"/>
    <w:rsid w:val="005B1493"/>
    <w:rsid w:val="005B2CB3"/>
    <w:rsid w:val="005C1D41"/>
    <w:rsid w:val="005C38EB"/>
    <w:rsid w:val="005E0D88"/>
    <w:rsid w:val="005E5E95"/>
    <w:rsid w:val="005F1395"/>
    <w:rsid w:val="005F4741"/>
    <w:rsid w:val="005F4A7F"/>
    <w:rsid w:val="005F62EA"/>
    <w:rsid w:val="0060341F"/>
    <w:rsid w:val="006071C5"/>
    <w:rsid w:val="006155C6"/>
    <w:rsid w:val="00621559"/>
    <w:rsid w:val="006308FF"/>
    <w:rsid w:val="006363DB"/>
    <w:rsid w:val="006404C6"/>
    <w:rsid w:val="00642117"/>
    <w:rsid w:val="00643E84"/>
    <w:rsid w:val="006537CE"/>
    <w:rsid w:val="00657ADB"/>
    <w:rsid w:val="0066067C"/>
    <w:rsid w:val="00661FD2"/>
    <w:rsid w:val="0066494C"/>
    <w:rsid w:val="00670643"/>
    <w:rsid w:val="00676D0D"/>
    <w:rsid w:val="00680D4B"/>
    <w:rsid w:val="00681EA4"/>
    <w:rsid w:val="00686AFA"/>
    <w:rsid w:val="00696621"/>
    <w:rsid w:val="006A0DA7"/>
    <w:rsid w:val="006B7EC0"/>
    <w:rsid w:val="006C55EB"/>
    <w:rsid w:val="006C5E9D"/>
    <w:rsid w:val="006C7F01"/>
    <w:rsid w:val="006D048A"/>
    <w:rsid w:val="006D4E1C"/>
    <w:rsid w:val="006D51E6"/>
    <w:rsid w:val="006D5EA1"/>
    <w:rsid w:val="006D6C7D"/>
    <w:rsid w:val="006E365D"/>
    <w:rsid w:val="006E5297"/>
    <w:rsid w:val="006E64E8"/>
    <w:rsid w:val="006E6E0C"/>
    <w:rsid w:val="006F14DC"/>
    <w:rsid w:val="006F7669"/>
    <w:rsid w:val="00701488"/>
    <w:rsid w:val="00710B9C"/>
    <w:rsid w:val="00712E6C"/>
    <w:rsid w:val="00714552"/>
    <w:rsid w:val="007158DE"/>
    <w:rsid w:val="00720088"/>
    <w:rsid w:val="00721332"/>
    <w:rsid w:val="007271C4"/>
    <w:rsid w:val="00730102"/>
    <w:rsid w:val="0073080B"/>
    <w:rsid w:val="00737DF2"/>
    <w:rsid w:val="00752627"/>
    <w:rsid w:val="0076145F"/>
    <w:rsid w:val="00761A11"/>
    <w:rsid w:val="0076416E"/>
    <w:rsid w:val="007659D4"/>
    <w:rsid w:val="00766FE4"/>
    <w:rsid w:val="00771A05"/>
    <w:rsid w:val="007735F4"/>
    <w:rsid w:val="00774961"/>
    <w:rsid w:val="00782B3C"/>
    <w:rsid w:val="00783601"/>
    <w:rsid w:val="007840AE"/>
    <w:rsid w:val="00791247"/>
    <w:rsid w:val="00794C8A"/>
    <w:rsid w:val="007A0ABC"/>
    <w:rsid w:val="007A5D79"/>
    <w:rsid w:val="007B0BE3"/>
    <w:rsid w:val="007B68EE"/>
    <w:rsid w:val="007B6A28"/>
    <w:rsid w:val="007D28F7"/>
    <w:rsid w:val="007D3172"/>
    <w:rsid w:val="007D5946"/>
    <w:rsid w:val="007D5B3C"/>
    <w:rsid w:val="007D708A"/>
    <w:rsid w:val="007E34F0"/>
    <w:rsid w:val="007E4B78"/>
    <w:rsid w:val="007E7D12"/>
    <w:rsid w:val="007F08CC"/>
    <w:rsid w:val="007F391F"/>
    <w:rsid w:val="007F4A91"/>
    <w:rsid w:val="00802041"/>
    <w:rsid w:val="00802E1A"/>
    <w:rsid w:val="00806E02"/>
    <w:rsid w:val="00817165"/>
    <w:rsid w:val="00822725"/>
    <w:rsid w:val="008229AE"/>
    <w:rsid w:val="00825300"/>
    <w:rsid w:val="0082638B"/>
    <w:rsid w:val="00830695"/>
    <w:rsid w:val="0083510B"/>
    <w:rsid w:val="0083543C"/>
    <w:rsid w:val="008360D8"/>
    <w:rsid w:val="00842367"/>
    <w:rsid w:val="00843241"/>
    <w:rsid w:val="00852539"/>
    <w:rsid w:val="00862001"/>
    <w:rsid w:val="00866473"/>
    <w:rsid w:val="00867454"/>
    <w:rsid w:val="008714E9"/>
    <w:rsid w:val="008816B2"/>
    <w:rsid w:val="008818BD"/>
    <w:rsid w:val="00882C0C"/>
    <w:rsid w:val="00887E90"/>
    <w:rsid w:val="00893621"/>
    <w:rsid w:val="00894105"/>
    <w:rsid w:val="008954E4"/>
    <w:rsid w:val="008B02DD"/>
    <w:rsid w:val="008B0B22"/>
    <w:rsid w:val="008B481B"/>
    <w:rsid w:val="008D0D3E"/>
    <w:rsid w:val="008D4FA4"/>
    <w:rsid w:val="008E0E8F"/>
    <w:rsid w:val="008E1D75"/>
    <w:rsid w:val="008E2098"/>
    <w:rsid w:val="008E26E5"/>
    <w:rsid w:val="008E41A9"/>
    <w:rsid w:val="008F30BE"/>
    <w:rsid w:val="008F376E"/>
    <w:rsid w:val="008F762F"/>
    <w:rsid w:val="00902DC9"/>
    <w:rsid w:val="00905906"/>
    <w:rsid w:val="009158B9"/>
    <w:rsid w:val="0092282C"/>
    <w:rsid w:val="00925AB0"/>
    <w:rsid w:val="00935FED"/>
    <w:rsid w:val="00947BC2"/>
    <w:rsid w:val="00950350"/>
    <w:rsid w:val="0095061C"/>
    <w:rsid w:val="00955083"/>
    <w:rsid w:val="009550B5"/>
    <w:rsid w:val="0096589D"/>
    <w:rsid w:val="00967250"/>
    <w:rsid w:val="00967577"/>
    <w:rsid w:val="00972CA2"/>
    <w:rsid w:val="009743A4"/>
    <w:rsid w:val="00974A07"/>
    <w:rsid w:val="00975319"/>
    <w:rsid w:val="0097535D"/>
    <w:rsid w:val="0097559E"/>
    <w:rsid w:val="00977825"/>
    <w:rsid w:val="009838B4"/>
    <w:rsid w:val="0099034A"/>
    <w:rsid w:val="00991ECB"/>
    <w:rsid w:val="009930DD"/>
    <w:rsid w:val="00994723"/>
    <w:rsid w:val="00996671"/>
    <w:rsid w:val="009A644B"/>
    <w:rsid w:val="009B104F"/>
    <w:rsid w:val="009B3F34"/>
    <w:rsid w:val="009B6C7F"/>
    <w:rsid w:val="009C64BC"/>
    <w:rsid w:val="009D7716"/>
    <w:rsid w:val="009E0D2F"/>
    <w:rsid w:val="009E1616"/>
    <w:rsid w:val="009E6444"/>
    <w:rsid w:val="009E66F5"/>
    <w:rsid w:val="009F0596"/>
    <w:rsid w:val="00A005AB"/>
    <w:rsid w:val="00A00EBB"/>
    <w:rsid w:val="00A06787"/>
    <w:rsid w:val="00A108EC"/>
    <w:rsid w:val="00A171D7"/>
    <w:rsid w:val="00A2003E"/>
    <w:rsid w:val="00A3668C"/>
    <w:rsid w:val="00A40D7A"/>
    <w:rsid w:val="00A43600"/>
    <w:rsid w:val="00A44D81"/>
    <w:rsid w:val="00A473DA"/>
    <w:rsid w:val="00A51487"/>
    <w:rsid w:val="00A55C6B"/>
    <w:rsid w:val="00A65C73"/>
    <w:rsid w:val="00A73FA5"/>
    <w:rsid w:val="00A77750"/>
    <w:rsid w:val="00A817EC"/>
    <w:rsid w:val="00A94241"/>
    <w:rsid w:val="00A9448E"/>
    <w:rsid w:val="00A97011"/>
    <w:rsid w:val="00AA007D"/>
    <w:rsid w:val="00AA13AB"/>
    <w:rsid w:val="00AB67E7"/>
    <w:rsid w:val="00AC35AF"/>
    <w:rsid w:val="00AC4538"/>
    <w:rsid w:val="00AC5C7E"/>
    <w:rsid w:val="00AC65D9"/>
    <w:rsid w:val="00AC7257"/>
    <w:rsid w:val="00AD4AE4"/>
    <w:rsid w:val="00AD6174"/>
    <w:rsid w:val="00AE13B8"/>
    <w:rsid w:val="00AE5A4D"/>
    <w:rsid w:val="00AE5BA9"/>
    <w:rsid w:val="00AF143B"/>
    <w:rsid w:val="00AF15DA"/>
    <w:rsid w:val="00AF415C"/>
    <w:rsid w:val="00B04C83"/>
    <w:rsid w:val="00B11FE8"/>
    <w:rsid w:val="00B17659"/>
    <w:rsid w:val="00B2198C"/>
    <w:rsid w:val="00B26A68"/>
    <w:rsid w:val="00B36492"/>
    <w:rsid w:val="00B42861"/>
    <w:rsid w:val="00B51A00"/>
    <w:rsid w:val="00B6006D"/>
    <w:rsid w:val="00B618EA"/>
    <w:rsid w:val="00B66A7B"/>
    <w:rsid w:val="00B678B6"/>
    <w:rsid w:val="00B707E3"/>
    <w:rsid w:val="00B71E0E"/>
    <w:rsid w:val="00B7679D"/>
    <w:rsid w:val="00B9554D"/>
    <w:rsid w:val="00B95A71"/>
    <w:rsid w:val="00BA21EF"/>
    <w:rsid w:val="00BA7628"/>
    <w:rsid w:val="00BA78BC"/>
    <w:rsid w:val="00BB09FD"/>
    <w:rsid w:val="00BB4876"/>
    <w:rsid w:val="00BC073A"/>
    <w:rsid w:val="00BC24A6"/>
    <w:rsid w:val="00BD0131"/>
    <w:rsid w:val="00BD2572"/>
    <w:rsid w:val="00BD744E"/>
    <w:rsid w:val="00BD7607"/>
    <w:rsid w:val="00BE01B0"/>
    <w:rsid w:val="00BE6045"/>
    <w:rsid w:val="00BE69E6"/>
    <w:rsid w:val="00C0335B"/>
    <w:rsid w:val="00C15AC6"/>
    <w:rsid w:val="00C15CFB"/>
    <w:rsid w:val="00C256F3"/>
    <w:rsid w:val="00C2622F"/>
    <w:rsid w:val="00C2762A"/>
    <w:rsid w:val="00C31815"/>
    <w:rsid w:val="00C32587"/>
    <w:rsid w:val="00C4067D"/>
    <w:rsid w:val="00C42978"/>
    <w:rsid w:val="00C45F88"/>
    <w:rsid w:val="00C4723C"/>
    <w:rsid w:val="00C500B2"/>
    <w:rsid w:val="00C577FE"/>
    <w:rsid w:val="00C6143E"/>
    <w:rsid w:val="00C635EE"/>
    <w:rsid w:val="00C65420"/>
    <w:rsid w:val="00C73DF9"/>
    <w:rsid w:val="00C75C5C"/>
    <w:rsid w:val="00C82229"/>
    <w:rsid w:val="00C829FD"/>
    <w:rsid w:val="00C850EE"/>
    <w:rsid w:val="00C90CE9"/>
    <w:rsid w:val="00C940DA"/>
    <w:rsid w:val="00CA4737"/>
    <w:rsid w:val="00CB4576"/>
    <w:rsid w:val="00CC1709"/>
    <w:rsid w:val="00CC2685"/>
    <w:rsid w:val="00CC36FD"/>
    <w:rsid w:val="00CD00BB"/>
    <w:rsid w:val="00CD0C1E"/>
    <w:rsid w:val="00CD1C74"/>
    <w:rsid w:val="00CD67A5"/>
    <w:rsid w:val="00CE44C1"/>
    <w:rsid w:val="00CF3A64"/>
    <w:rsid w:val="00CF40D4"/>
    <w:rsid w:val="00CF45F8"/>
    <w:rsid w:val="00CF7FE7"/>
    <w:rsid w:val="00D0078E"/>
    <w:rsid w:val="00D05FA2"/>
    <w:rsid w:val="00D0676E"/>
    <w:rsid w:val="00D1208A"/>
    <w:rsid w:val="00D2283F"/>
    <w:rsid w:val="00D228EB"/>
    <w:rsid w:val="00D3045B"/>
    <w:rsid w:val="00D309F5"/>
    <w:rsid w:val="00D33316"/>
    <w:rsid w:val="00D35188"/>
    <w:rsid w:val="00D36D25"/>
    <w:rsid w:val="00D43D12"/>
    <w:rsid w:val="00D470FA"/>
    <w:rsid w:val="00D51CEB"/>
    <w:rsid w:val="00D62188"/>
    <w:rsid w:val="00D6340E"/>
    <w:rsid w:val="00D656ED"/>
    <w:rsid w:val="00D657FF"/>
    <w:rsid w:val="00D658F8"/>
    <w:rsid w:val="00D65ECA"/>
    <w:rsid w:val="00D73B69"/>
    <w:rsid w:val="00D81319"/>
    <w:rsid w:val="00D83423"/>
    <w:rsid w:val="00D8374E"/>
    <w:rsid w:val="00D84C5A"/>
    <w:rsid w:val="00D8595A"/>
    <w:rsid w:val="00D86DAD"/>
    <w:rsid w:val="00D92F9B"/>
    <w:rsid w:val="00D95A7F"/>
    <w:rsid w:val="00D95DCF"/>
    <w:rsid w:val="00DA6741"/>
    <w:rsid w:val="00DA69BC"/>
    <w:rsid w:val="00DB0009"/>
    <w:rsid w:val="00DB0F7F"/>
    <w:rsid w:val="00DB7396"/>
    <w:rsid w:val="00DB7798"/>
    <w:rsid w:val="00DD0F86"/>
    <w:rsid w:val="00DD31E4"/>
    <w:rsid w:val="00DD3970"/>
    <w:rsid w:val="00DD641B"/>
    <w:rsid w:val="00DE1EF6"/>
    <w:rsid w:val="00DE5A7C"/>
    <w:rsid w:val="00DE7F95"/>
    <w:rsid w:val="00DF03CE"/>
    <w:rsid w:val="00DF7E2F"/>
    <w:rsid w:val="00E01959"/>
    <w:rsid w:val="00E020C2"/>
    <w:rsid w:val="00E03231"/>
    <w:rsid w:val="00E04AA4"/>
    <w:rsid w:val="00E10CB0"/>
    <w:rsid w:val="00E17575"/>
    <w:rsid w:val="00E26933"/>
    <w:rsid w:val="00E27EF4"/>
    <w:rsid w:val="00E31024"/>
    <w:rsid w:val="00E37712"/>
    <w:rsid w:val="00E43C9A"/>
    <w:rsid w:val="00E47B7D"/>
    <w:rsid w:val="00E56CEE"/>
    <w:rsid w:val="00E6364D"/>
    <w:rsid w:val="00E7304B"/>
    <w:rsid w:val="00E83E6C"/>
    <w:rsid w:val="00EA347C"/>
    <w:rsid w:val="00EA592E"/>
    <w:rsid w:val="00EB4CE4"/>
    <w:rsid w:val="00EC0155"/>
    <w:rsid w:val="00EC0F53"/>
    <w:rsid w:val="00EC3772"/>
    <w:rsid w:val="00EC7DA5"/>
    <w:rsid w:val="00ED224D"/>
    <w:rsid w:val="00ED44ED"/>
    <w:rsid w:val="00ED7E5E"/>
    <w:rsid w:val="00EF5CF8"/>
    <w:rsid w:val="00EF685D"/>
    <w:rsid w:val="00F036D4"/>
    <w:rsid w:val="00F13898"/>
    <w:rsid w:val="00F16DEA"/>
    <w:rsid w:val="00F20B1E"/>
    <w:rsid w:val="00F25167"/>
    <w:rsid w:val="00F31BF9"/>
    <w:rsid w:val="00F321FF"/>
    <w:rsid w:val="00F35664"/>
    <w:rsid w:val="00F43846"/>
    <w:rsid w:val="00F50F89"/>
    <w:rsid w:val="00F52CAD"/>
    <w:rsid w:val="00F5662E"/>
    <w:rsid w:val="00F6101D"/>
    <w:rsid w:val="00F61C50"/>
    <w:rsid w:val="00F70426"/>
    <w:rsid w:val="00F72A5E"/>
    <w:rsid w:val="00F73962"/>
    <w:rsid w:val="00F80DD6"/>
    <w:rsid w:val="00F85754"/>
    <w:rsid w:val="00F8695E"/>
    <w:rsid w:val="00F90637"/>
    <w:rsid w:val="00F90DA8"/>
    <w:rsid w:val="00F93BB6"/>
    <w:rsid w:val="00F96D7A"/>
    <w:rsid w:val="00FA2EC1"/>
    <w:rsid w:val="00FA580F"/>
    <w:rsid w:val="00FB0270"/>
    <w:rsid w:val="00FB0A79"/>
    <w:rsid w:val="00FB7B41"/>
    <w:rsid w:val="00FE34D6"/>
    <w:rsid w:val="00FE428F"/>
    <w:rsid w:val="00FE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B13F64"/>
  <w15:docId w15:val="{FF14C1E2-EA8E-4D7E-AA9C-D6A7A964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67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6067C"/>
    <w:pPr>
      <w:spacing w:line="440" w:lineRule="exact"/>
      <w:ind w:left="560" w:hangingChars="200" w:hanging="560"/>
    </w:pPr>
    <w:rPr>
      <w:rFonts w:ascii="標楷體" w:eastAsia="標楷體" w:hAnsi="標楷體"/>
      <w:sz w:val="28"/>
    </w:rPr>
  </w:style>
  <w:style w:type="character" w:customStyle="1" w:styleId="a4">
    <w:name w:val="本文縮排 字元"/>
    <w:basedOn w:val="a0"/>
    <w:link w:val="a3"/>
    <w:uiPriority w:val="99"/>
    <w:semiHidden/>
    <w:locked/>
    <w:rsid w:val="00D0078E"/>
    <w:rPr>
      <w:rFonts w:cs="Times New Roman"/>
      <w:sz w:val="24"/>
      <w:szCs w:val="24"/>
    </w:rPr>
  </w:style>
  <w:style w:type="paragraph" w:styleId="a5">
    <w:name w:val="Body Text"/>
    <w:basedOn w:val="a"/>
    <w:link w:val="a6"/>
    <w:uiPriority w:val="99"/>
    <w:rsid w:val="0066067C"/>
    <w:rPr>
      <w:rFonts w:eastAsia="標楷體"/>
      <w:sz w:val="20"/>
    </w:rPr>
  </w:style>
  <w:style w:type="character" w:customStyle="1" w:styleId="a6">
    <w:name w:val="本文 字元"/>
    <w:basedOn w:val="a0"/>
    <w:link w:val="a5"/>
    <w:uiPriority w:val="99"/>
    <w:semiHidden/>
    <w:locked/>
    <w:rsid w:val="00D0078E"/>
    <w:rPr>
      <w:rFonts w:cs="Times New Roman"/>
      <w:sz w:val="24"/>
      <w:szCs w:val="24"/>
    </w:rPr>
  </w:style>
  <w:style w:type="paragraph" w:styleId="a7">
    <w:name w:val="footer"/>
    <w:basedOn w:val="a"/>
    <w:link w:val="a8"/>
    <w:uiPriority w:val="99"/>
    <w:rsid w:val="0066067C"/>
    <w:pPr>
      <w:tabs>
        <w:tab w:val="center" w:pos="4153"/>
        <w:tab w:val="right" w:pos="8306"/>
      </w:tabs>
      <w:snapToGrid w:val="0"/>
    </w:pPr>
    <w:rPr>
      <w:sz w:val="20"/>
      <w:szCs w:val="20"/>
    </w:rPr>
  </w:style>
  <w:style w:type="character" w:customStyle="1" w:styleId="a8">
    <w:name w:val="頁尾 字元"/>
    <w:basedOn w:val="a0"/>
    <w:link w:val="a7"/>
    <w:uiPriority w:val="99"/>
    <w:locked/>
    <w:rsid w:val="00BB09FD"/>
    <w:rPr>
      <w:rFonts w:cs="Times New Roman"/>
      <w:kern w:val="2"/>
    </w:rPr>
  </w:style>
  <w:style w:type="character" w:styleId="a9">
    <w:name w:val="page number"/>
    <w:basedOn w:val="a0"/>
    <w:uiPriority w:val="99"/>
    <w:rsid w:val="0066067C"/>
    <w:rPr>
      <w:rFonts w:cs="Times New Roman"/>
    </w:rPr>
  </w:style>
  <w:style w:type="paragraph" w:customStyle="1" w:styleId="aa">
    <w:name w:val="說明"/>
    <w:basedOn w:val="a"/>
    <w:uiPriority w:val="99"/>
    <w:rsid w:val="005F4741"/>
    <w:pPr>
      <w:wordWrap w:val="0"/>
      <w:snapToGrid w:val="0"/>
      <w:ind w:left="567" w:hanging="567"/>
    </w:pPr>
    <w:rPr>
      <w:rFonts w:eastAsia="標楷體"/>
      <w:sz w:val="32"/>
      <w:szCs w:val="20"/>
    </w:rPr>
  </w:style>
  <w:style w:type="table" w:styleId="ab">
    <w:name w:val="Table Grid"/>
    <w:basedOn w:val="a1"/>
    <w:uiPriority w:val="99"/>
    <w:rsid w:val="007A5D79"/>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274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semiHidden/>
    <w:locked/>
    <w:rsid w:val="00D0078E"/>
    <w:rPr>
      <w:rFonts w:ascii="Courier New" w:hAnsi="Courier New" w:cs="Courier New"/>
      <w:sz w:val="20"/>
      <w:szCs w:val="20"/>
    </w:rPr>
  </w:style>
  <w:style w:type="paragraph" w:styleId="ac">
    <w:name w:val="header"/>
    <w:basedOn w:val="a"/>
    <w:link w:val="ad"/>
    <w:uiPriority w:val="99"/>
    <w:rsid w:val="00286A52"/>
    <w:pPr>
      <w:tabs>
        <w:tab w:val="center" w:pos="4153"/>
        <w:tab w:val="right" w:pos="8306"/>
      </w:tabs>
      <w:snapToGrid w:val="0"/>
    </w:pPr>
    <w:rPr>
      <w:sz w:val="20"/>
      <w:szCs w:val="20"/>
    </w:rPr>
  </w:style>
  <w:style w:type="character" w:customStyle="1" w:styleId="ad">
    <w:name w:val="頁首 字元"/>
    <w:basedOn w:val="a0"/>
    <w:link w:val="ac"/>
    <w:uiPriority w:val="99"/>
    <w:locked/>
    <w:rsid w:val="00286A52"/>
    <w:rPr>
      <w:rFonts w:cs="Times New Roman"/>
      <w:kern w:val="2"/>
    </w:rPr>
  </w:style>
  <w:style w:type="paragraph" w:styleId="ae">
    <w:name w:val="Balloon Text"/>
    <w:basedOn w:val="a"/>
    <w:link w:val="af"/>
    <w:uiPriority w:val="99"/>
    <w:rsid w:val="003D3304"/>
    <w:rPr>
      <w:rFonts w:ascii="Cambria" w:hAnsi="Cambria"/>
      <w:sz w:val="18"/>
      <w:szCs w:val="18"/>
    </w:rPr>
  </w:style>
  <w:style w:type="character" w:customStyle="1" w:styleId="af">
    <w:name w:val="註解方塊文字 字元"/>
    <w:basedOn w:val="a0"/>
    <w:link w:val="ae"/>
    <w:uiPriority w:val="99"/>
    <w:locked/>
    <w:rsid w:val="003D3304"/>
    <w:rPr>
      <w:rFonts w:ascii="Cambria" w:eastAsia="新細明體" w:hAnsi="Cambria" w:cs="Times New Roman"/>
      <w:kern w:val="2"/>
      <w:sz w:val="18"/>
    </w:rPr>
  </w:style>
  <w:style w:type="paragraph" w:styleId="af0">
    <w:name w:val="List Paragraph"/>
    <w:basedOn w:val="a"/>
    <w:uiPriority w:val="99"/>
    <w:qFormat/>
    <w:rsid w:val="00BB09FD"/>
    <w:pPr>
      <w:ind w:leftChars="200" w:left="480"/>
    </w:pPr>
  </w:style>
  <w:style w:type="character" w:styleId="af1">
    <w:name w:val="Hyperlink"/>
    <w:basedOn w:val="a0"/>
    <w:uiPriority w:val="99"/>
    <w:rsid w:val="002A3F3B"/>
    <w:rPr>
      <w:rFonts w:cs="Times New Roman"/>
      <w:color w:val="0000FF"/>
      <w:u w:val="single"/>
    </w:rPr>
  </w:style>
  <w:style w:type="character" w:customStyle="1" w:styleId="name1">
    <w:name w:val="name1"/>
    <w:basedOn w:val="a0"/>
    <w:uiPriority w:val="99"/>
    <w:rsid w:val="002A3F3B"/>
    <w:rPr>
      <w:rFonts w:cs="Times New Roman"/>
      <w:b/>
      <w:bCs/>
      <w:color w:val="006699"/>
    </w:rPr>
  </w:style>
  <w:style w:type="paragraph" w:customStyle="1" w:styleId="Default">
    <w:name w:val="Default"/>
    <w:rsid w:val="00021AC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78428">
      <w:bodyDiv w:val="1"/>
      <w:marLeft w:val="0"/>
      <w:marRight w:val="0"/>
      <w:marTop w:val="0"/>
      <w:marBottom w:val="0"/>
      <w:divBdr>
        <w:top w:val="none" w:sz="0" w:space="0" w:color="auto"/>
        <w:left w:val="none" w:sz="0" w:space="0" w:color="auto"/>
        <w:bottom w:val="none" w:sz="0" w:space="0" w:color="auto"/>
        <w:right w:val="none" w:sz="0" w:space="0" w:color="auto"/>
      </w:divBdr>
    </w:div>
    <w:div w:id="204679274">
      <w:bodyDiv w:val="1"/>
      <w:marLeft w:val="0"/>
      <w:marRight w:val="0"/>
      <w:marTop w:val="0"/>
      <w:marBottom w:val="0"/>
      <w:divBdr>
        <w:top w:val="none" w:sz="0" w:space="0" w:color="auto"/>
        <w:left w:val="none" w:sz="0" w:space="0" w:color="auto"/>
        <w:bottom w:val="none" w:sz="0" w:space="0" w:color="auto"/>
        <w:right w:val="none" w:sz="0" w:space="0" w:color="auto"/>
      </w:divBdr>
    </w:div>
    <w:div w:id="204759493">
      <w:bodyDiv w:val="1"/>
      <w:marLeft w:val="0"/>
      <w:marRight w:val="0"/>
      <w:marTop w:val="0"/>
      <w:marBottom w:val="0"/>
      <w:divBdr>
        <w:top w:val="none" w:sz="0" w:space="0" w:color="auto"/>
        <w:left w:val="none" w:sz="0" w:space="0" w:color="auto"/>
        <w:bottom w:val="none" w:sz="0" w:space="0" w:color="auto"/>
        <w:right w:val="none" w:sz="0" w:space="0" w:color="auto"/>
      </w:divBdr>
    </w:div>
    <w:div w:id="1583831697">
      <w:bodyDiv w:val="1"/>
      <w:marLeft w:val="0"/>
      <w:marRight w:val="0"/>
      <w:marTop w:val="0"/>
      <w:marBottom w:val="0"/>
      <w:divBdr>
        <w:top w:val="none" w:sz="0" w:space="0" w:color="auto"/>
        <w:left w:val="none" w:sz="0" w:space="0" w:color="auto"/>
        <w:bottom w:val="none" w:sz="0" w:space="0" w:color="auto"/>
        <w:right w:val="none" w:sz="0" w:space="0" w:color="auto"/>
      </w:divBdr>
    </w:div>
    <w:div w:id="19423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15</Pages>
  <Words>1807</Words>
  <Characters>10304</Characters>
  <Application>Microsoft Office Word</Application>
  <DocSecurity>0</DocSecurity>
  <Lines>85</Lines>
  <Paragraphs>24</Paragraphs>
  <ScaleCrop>false</ScaleCrop>
  <Company>edu</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教育部「防制學生藥物濫用三級預防」實施計畫</dc:title>
  <dc:creator>h00</dc:creator>
  <cp:lastModifiedBy>User</cp:lastModifiedBy>
  <cp:revision>9</cp:revision>
  <cp:lastPrinted>2022-01-27T03:02:00Z</cp:lastPrinted>
  <dcterms:created xsi:type="dcterms:W3CDTF">2022-01-27T01:10:00Z</dcterms:created>
  <dcterms:modified xsi:type="dcterms:W3CDTF">2022-01-27T05:13:00Z</dcterms:modified>
</cp:coreProperties>
</file>